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FFC" w:rsidRPr="003249A6" w:rsidRDefault="00C55A26" w:rsidP="00536560">
      <w:pPr>
        <w:spacing w:after="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9A6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3249A6">
        <w:rPr>
          <w:rFonts w:ascii="Times New Roman" w:hAnsi="Times New Roman" w:cs="Times New Roman"/>
          <w:b/>
          <w:sz w:val="28"/>
          <w:szCs w:val="28"/>
        </w:rPr>
        <w:t xml:space="preserve"> школьная научно- практическая конференция юных исследователей</w:t>
      </w:r>
    </w:p>
    <w:p w:rsidR="00C55A26" w:rsidRPr="003249A6" w:rsidRDefault="00C55A26" w:rsidP="00536560">
      <w:pPr>
        <w:spacing w:after="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9A6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3249A6">
        <w:rPr>
          <w:rFonts w:ascii="Times New Roman" w:hAnsi="Times New Roman" w:cs="Times New Roman"/>
          <w:b/>
          <w:sz w:val="28"/>
          <w:szCs w:val="28"/>
        </w:rPr>
        <w:t>Габишевская</w:t>
      </w:r>
      <w:proofErr w:type="spellEnd"/>
      <w:r w:rsidRPr="003249A6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 w:rsidRPr="003249A6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3249A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C55A26" w:rsidRPr="003249A6" w:rsidRDefault="00C55A26" w:rsidP="00536560">
      <w:pPr>
        <w:tabs>
          <w:tab w:val="right" w:pos="9354"/>
        </w:tabs>
        <w:spacing w:after="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9A6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C55A26" w:rsidRPr="003249A6" w:rsidRDefault="00C55A26" w:rsidP="00C55A26">
      <w:pPr>
        <w:spacing w:after="30"/>
        <w:rPr>
          <w:rFonts w:ascii="Times New Roman" w:hAnsi="Times New Roman" w:cs="Times New Roman"/>
          <w:b/>
          <w:sz w:val="28"/>
          <w:szCs w:val="28"/>
        </w:rPr>
      </w:pPr>
    </w:p>
    <w:p w:rsidR="00C55A26" w:rsidRPr="003249A6" w:rsidRDefault="00C55A26" w:rsidP="00C55A26">
      <w:pPr>
        <w:spacing w:after="30"/>
        <w:rPr>
          <w:rFonts w:ascii="Times New Roman" w:hAnsi="Times New Roman" w:cs="Times New Roman"/>
          <w:b/>
          <w:sz w:val="28"/>
          <w:szCs w:val="28"/>
        </w:rPr>
      </w:pPr>
    </w:p>
    <w:p w:rsidR="00C55A26" w:rsidRPr="003249A6" w:rsidRDefault="00C55A26" w:rsidP="00C55A26">
      <w:pPr>
        <w:spacing w:after="30"/>
        <w:rPr>
          <w:rFonts w:ascii="Times New Roman" w:hAnsi="Times New Roman" w:cs="Times New Roman"/>
          <w:b/>
          <w:sz w:val="28"/>
          <w:szCs w:val="28"/>
        </w:rPr>
      </w:pPr>
    </w:p>
    <w:p w:rsidR="00C55A26" w:rsidRPr="003249A6" w:rsidRDefault="00C55A26" w:rsidP="00C55A26">
      <w:pPr>
        <w:spacing w:after="30"/>
        <w:rPr>
          <w:rFonts w:ascii="Times New Roman" w:hAnsi="Times New Roman" w:cs="Times New Roman"/>
          <w:b/>
          <w:sz w:val="28"/>
          <w:szCs w:val="28"/>
        </w:rPr>
      </w:pPr>
    </w:p>
    <w:p w:rsidR="00C55A26" w:rsidRPr="003249A6" w:rsidRDefault="00C55A26" w:rsidP="00C55A26">
      <w:pPr>
        <w:spacing w:after="30"/>
        <w:rPr>
          <w:rFonts w:ascii="Times New Roman" w:hAnsi="Times New Roman" w:cs="Times New Roman"/>
          <w:b/>
          <w:sz w:val="28"/>
          <w:szCs w:val="28"/>
        </w:rPr>
      </w:pPr>
    </w:p>
    <w:p w:rsidR="00C55A26" w:rsidRPr="00536560" w:rsidRDefault="003249A6" w:rsidP="00536560">
      <w:pPr>
        <w:spacing w:after="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9A6">
        <w:rPr>
          <w:rFonts w:ascii="Times New Roman" w:hAnsi="Times New Roman" w:cs="Times New Roman"/>
          <w:b/>
          <w:sz w:val="28"/>
          <w:szCs w:val="28"/>
        </w:rPr>
        <w:t>Секция</w:t>
      </w:r>
      <w:r w:rsidR="00C55A26" w:rsidRPr="003249A6">
        <w:rPr>
          <w:rFonts w:ascii="Times New Roman" w:hAnsi="Times New Roman" w:cs="Times New Roman"/>
          <w:b/>
          <w:sz w:val="28"/>
          <w:szCs w:val="28"/>
        </w:rPr>
        <w:t>:</w:t>
      </w:r>
      <w:r w:rsidR="00536560">
        <w:rPr>
          <w:rFonts w:ascii="Times New Roman" w:hAnsi="Times New Roman" w:cs="Times New Roman"/>
          <w:b/>
          <w:sz w:val="28"/>
          <w:szCs w:val="28"/>
        </w:rPr>
        <w:t xml:space="preserve">  № 3</w:t>
      </w:r>
    </w:p>
    <w:p w:rsidR="00C55A26" w:rsidRPr="003249A6" w:rsidRDefault="00C55A26" w:rsidP="00536560">
      <w:pPr>
        <w:spacing w:after="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A26" w:rsidRDefault="00C55A26" w:rsidP="00536560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C55A26" w:rsidRDefault="00C55A26" w:rsidP="00536560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C55A26" w:rsidRDefault="00C55A26" w:rsidP="00536560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C55A26" w:rsidRPr="00B27C6B" w:rsidRDefault="00C55A26" w:rsidP="00536560">
      <w:pPr>
        <w:spacing w:after="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9A6">
        <w:rPr>
          <w:rFonts w:ascii="Times New Roman" w:hAnsi="Times New Roman" w:cs="Times New Roman"/>
          <w:b/>
          <w:sz w:val="28"/>
          <w:szCs w:val="28"/>
        </w:rPr>
        <w:t>« Сложные английские слова</w:t>
      </w:r>
      <w:r w:rsidR="00B27C6B">
        <w:rPr>
          <w:rFonts w:ascii="Times New Roman" w:hAnsi="Times New Roman" w:cs="Times New Roman"/>
          <w:b/>
          <w:sz w:val="28"/>
          <w:szCs w:val="28"/>
        </w:rPr>
        <w:t>»</w:t>
      </w:r>
    </w:p>
    <w:p w:rsidR="00C55A26" w:rsidRPr="003249A6" w:rsidRDefault="00C55A26" w:rsidP="00C55A26">
      <w:pPr>
        <w:spacing w:after="30"/>
        <w:rPr>
          <w:rFonts w:ascii="Times New Roman" w:hAnsi="Times New Roman" w:cs="Times New Roman"/>
          <w:b/>
          <w:sz w:val="28"/>
          <w:szCs w:val="28"/>
        </w:rPr>
      </w:pPr>
    </w:p>
    <w:p w:rsidR="00C55A26" w:rsidRDefault="003249A6" w:rsidP="00C55A26">
      <w:pPr>
        <w:spacing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C55A26" w:rsidRPr="00536560" w:rsidRDefault="00C55A26" w:rsidP="00C55A26">
      <w:pPr>
        <w:spacing w:after="3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249A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536560">
        <w:rPr>
          <w:rFonts w:ascii="Times New Roman" w:hAnsi="Times New Roman" w:cs="Times New Roman"/>
          <w:b/>
          <w:sz w:val="28"/>
          <w:szCs w:val="28"/>
        </w:rPr>
        <w:t>Гарифуллина</w:t>
      </w:r>
      <w:proofErr w:type="spellEnd"/>
      <w:r w:rsidRPr="005365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560">
        <w:rPr>
          <w:rFonts w:ascii="Times New Roman" w:hAnsi="Times New Roman" w:cs="Times New Roman"/>
          <w:b/>
          <w:sz w:val="28"/>
          <w:szCs w:val="28"/>
        </w:rPr>
        <w:t>Айгуль</w:t>
      </w:r>
      <w:proofErr w:type="spellEnd"/>
      <w:r w:rsidRPr="005365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6560">
        <w:rPr>
          <w:rFonts w:ascii="Times New Roman" w:hAnsi="Times New Roman" w:cs="Times New Roman"/>
          <w:b/>
          <w:sz w:val="28"/>
          <w:szCs w:val="28"/>
        </w:rPr>
        <w:t>Салимовна</w:t>
      </w:r>
      <w:proofErr w:type="spellEnd"/>
    </w:p>
    <w:p w:rsidR="00C55A26" w:rsidRDefault="00C55A26" w:rsidP="00C55A26">
      <w:pPr>
        <w:spacing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249A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Ученица 10 «а» класса </w:t>
      </w:r>
    </w:p>
    <w:p w:rsidR="00C55A26" w:rsidRDefault="00C55A26" w:rsidP="00C55A26">
      <w:pPr>
        <w:spacing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МБОУ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                                </w:t>
      </w:r>
    </w:p>
    <w:p w:rsidR="00C55A26" w:rsidRDefault="00C55A26" w:rsidP="00C55A26">
      <w:pPr>
        <w:spacing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249A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49A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бщеобраз</w:t>
      </w:r>
      <w:r w:rsidR="003249A6">
        <w:rPr>
          <w:rFonts w:ascii="Times New Roman" w:hAnsi="Times New Roman" w:cs="Times New Roman"/>
          <w:sz w:val="28"/>
          <w:szCs w:val="28"/>
        </w:rPr>
        <w:t>овательная школа»</w:t>
      </w:r>
    </w:p>
    <w:p w:rsidR="003249A6" w:rsidRDefault="003249A6" w:rsidP="00C55A26">
      <w:pPr>
        <w:spacing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3249A6" w:rsidRDefault="003249A6" w:rsidP="00C55A26">
      <w:pPr>
        <w:spacing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Республики Татарстан</w:t>
      </w:r>
    </w:p>
    <w:p w:rsidR="003249A6" w:rsidRDefault="003249A6" w:rsidP="00C55A26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3249A6" w:rsidRDefault="003249A6" w:rsidP="00C55A26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3249A6" w:rsidRDefault="003249A6" w:rsidP="00C55A26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3249A6" w:rsidRDefault="003249A6" w:rsidP="00C55A26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3249A6" w:rsidRDefault="003249A6" w:rsidP="00C55A26">
      <w:pPr>
        <w:spacing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Научный руководитель: </w:t>
      </w:r>
    </w:p>
    <w:p w:rsidR="003249A6" w:rsidRDefault="003249A6" w:rsidP="00C55A26">
      <w:pPr>
        <w:spacing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Фазулзянова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Фирдинатовна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27C6B" w:rsidRDefault="003249A6" w:rsidP="00C55A26">
      <w:pPr>
        <w:spacing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учитель английс</w:t>
      </w:r>
      <w:r w:rsidR="00B27C6B">
        <w:rPr>
          <w:rFonts w:ascii="Times New Roman" w:hAnsi="Times New Roman" w:cs="Times New Roman"/>
          <w:sz w:val="28"/>
          <w:szCs w:val="28"/>
        </w:rPr>
        <w:t>кого языка</w:t>
      </w:r>
    </w:p>
    <w:p w:rsidR="00B27C6B" w:rsidRDefault="00B27C6B" w:rsidP="00C55A26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B27C6B" w:rsidRDefault="00B27C6B" w:rsidP="00C55A26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B27C6B" w:rsidRDefault="00B27C6B" w:rsidP="00C55A26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C55A26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B27C6B" w:rsidRDefault="00B27C6B" w:rsidP="00536560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</w:p>
    <w:p w:rsidR="003249A6" w:rsidRPr="00B27C6B" w:rsidRDefault="003249A6" w:rsidP="00536560">
      <w:pPr>
        <w:spacing w:after="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C6B">
        <w:rPr>
          <w:rFonts w:ascii="Times New Roman" w:hAnsi="Times New Roman" w:cs="Times New Roman"/>
          <w:b/>
          <w:sz w:val="28"/>
          <w:szCs w:val="28"/>
        </w:rPr>
        <w:t xml:space="preserve">Село </w:t>
      </w:r>
      <w:proofErr w:type="spellStart"/>
      <w:r w:rsidRPr="00B27C6B">
        <w:rPr>
          <w:rFonts w:ascii="Times New Roman" w:hAnsi="Times New Roman" w:cs="Times New Roman"/>
          <w:b/>
          <w:sz w:val="28"/>
          <w:szCs w:val="28"/>
        </w:rPr>
        <w:t>Габишево</w:t>
      </w:r>
      <w:proofErr w:type="spellEnd"/>
      <w:r w:rsidRPr="00B27C6B">
        <w:rPr>
          <w:rFonts w:ascii="Times New Roman" w:hAnsi="Times New Roman" w:cs="Times New Roman"/>
          <w:b/>
          <w:sz w:val="28"/>
          <w:szCs w:val="28"/>
        </w:rPr>
        <w:t xml:space="preserve"> 2015 год</w:t>
      </w:r>
    </w:p>
    <w:p w:rsidR="003249A6" w:rsidRDefault="00536560" w:rsidP="00536560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                                                                                                        стр. </w:t>
      </w:r>
      <w:r w:rsidR="00B209DF">
        <w:rPr>
          <w:rFonts w:ascii="Times New Roman" w:hAnsi="Times New Roman" w:cs="Times New Roman"/>
          <w:sz w:val="28"/>
          <w:szCs w:val="28"/>
        </w:rPr>
        <w:t>3</w:t>
      </w: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часть                                                                                            </w:t>
      </w:r>
      <w:r w:rsidR="00B209DF">
        <w:rPr>
          <w:rFonts w:ascii="Times New Roman" w:hAnsi="Times New Roman" w:cs="Times New Roman"/>
          <w:sz w:val="28"/>
          <w:szCs w:val="28"/>
        </w:rPr>
        <w:t xml:space="preserve">   стр. 4</w:t>
      </w:r>
    </w:p>
    <w:p w:rsidR="00536560" w:rsidRPr="00BB4712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BB4712">
        <w:rPr>
          <w:rFonts w:ascii="Times New Roman" w:hAnsi="Times New Roman" w:cs="Times New Roman"/>
          <w:sz w:val="28"/>
          <w:szCs w:val="28"/>
        </w:rPr>
        <w:t>Заключение                                                                                                     стр.</w:t>
      </w:r>
    </w:p>
    <w:p w:rsidR="00536560" w:rsidRPr="00BB4712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BB4712">
        <w:rPr>
          <w:rFonts w:ascii="Times New Roman" w:hAnsi="Times New Roman" w:cs="Times New Roman"/>
          <w:sz w:val="28"/>
          <w:szCs w:val="28"/>
        </w:rPr>
        <w:t>Список используемой литературы                                                               стр.</w:t>
      </w: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  <w:r w:rsidRPr="00BB4712">
        <w:rPr>
          <w:rFonts w:ascii="Times New Roman" w:hAnsi="Times New Roman" w:cs="Times New Roman"/>
          <w:sz w:val="28"/>
          <w:szCs w:val="28"/>
        </w:rPr>
        <w:t xml:space="preserve">Приложение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стр.</w:t>
      </w: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536560" w:rsidP="00536560">
      <w:pPr>
        <w:spacing w:after="30"/>
        <w:rPr>
          <w:rFonts w:ascii="Times New Roman" w:hAnsi="Times New Roman" w:cs="Times New Roman"/>
          <w:sz w:val="28"/>
          <w:szCs w:val="28"/>
        </w:rPr>
      </w:pPr>
    </w:p>
    <w:p w:rsidR="00536560" w:rsidRDefault="00B209DF" w:rsidP="0058404C">
      <w:pPr>
        <w:spacing w:after="3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B209DF" w:rsidRDefault="00B209DF" w:rsidP="00870FDC">
      <w:pPr>
        <w:spacing w:after="30"/>
        <w:jc w:val="both"/>
        <w:rPr>
          <w:rFonts w:ascii="Times New Roman" w:hAnsi="Times New Roman" w:cs="Times New Roman"/>
          <w:sz w:val="28"/>
          <w:szCs w:val="28"/>
        </w:rPr>
      </w:pPr>
    </w:p>
    <w:p w:rsidR="00BB4712" w:rsidRPr="00E8724B" w:rsidRDefault="00BB4712" w:rsidP="00870FDC">
      <w:pPr>
        <w:pStyle w:val="c8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E8724B">
        <w:rPr>
          <w:rStyle w:val="c2"/>
          <w:color w:val="000000"/>
          <w:sz w:val="28"/>
          <w:szCs w:val="28"/>
        </w:rPr>
        <w:t>Язык, служащий инструментом познания и отражения мира, средством общения того или иного коллектива, находится в постоянном движении, изменяется для того, чтобы быть в состоянии наиболее адекватно отразить изменяющуюся картину мира и удовлетворять потребностям языкового коллектива. Развитие языка осуществляется на всех уровнях: фонетическом, морфологическом, синтаксическом, семантическом и т.д. Однако, говоря о динамике и изменениях в языке, мы относим эти явления, прежде всего к лексическому составу как наиболее открытой и динамичной подсистеме языка.</w:t>
      </w:r>
    </w:p>
    <w:p w:rsidR="00BB4712" w:rsidRPr="00E8724B" w:rsidRDefault="00BB4712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724B">
        <w:rPr>
          <w:rStyle w:val="c2"/>
          <w:color w:val="000000"/>
          <w:sz w:val="28"/>
          <w:szCs w:val="28"/>
        </w:rPr>
        <w:t>   Сложные слова синтаксического типа – это одна из самых продуктивных форм словообразования в современном английском языке. В различных лингвистических школах приняты различные трактовки этого явления, но до сих пор окончательно не определен его лингвистический статус. Недостаточно полно изучены модели сложных слов и вследствие этого трудно поддаются определению. Все это определяет актуальность</w:t>
      </w:r>
      <w:r>
        <w:rPr>
          <w:rStyle w:val="c2"/>
          <w:color w:val="000000"/>
          <w:sz w:val="28"/>
          <w:szCs w:val="28"/>
        </w:rPr>
        <w:t xml:space="preserve"> данного исследования: «Сложные английские </w:t>
      </w:r>
      <w:r w:rsidRPr="00E8724B">
        <w:rPr>
          <w:rStyle w:val="c2"/>
          <w:color w:val="000000"/>
          <w:sz w:val="28"/>
          <w:szCs w:val="28"/>
        </w:rPr>
        <w:t>слова».</w:t>
      </w:r>
    </w:p>
    <w:p w:rsidR="00BB4712" w:rsidRPr="00E8724B" w:rsidRDefault="00BB4712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</w:t>
      </w:r>
      <w:r w:rsidRPr="00E8724B">
        <w:rPr>
          <w:rStyle w:val="c2"/>
          <w:color w:val="000000"/>
          <w:sz w:val="28"/>
          <w:szCs w:val="28"/>
        </w:rPr>
        <w:t>Объект данного исследования - сложные слова синтаксического типа в современном английском языке.</w:t>
      </w:r>
    </w:p>
    <w:p w:rsidR="00BB4712" w:rsidRPr="00E8724B" w:rsidRDefault="00BB4712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Предмет -</w:t>
      </w:r>
      <w:r w:rsidR="00F913DB">
        <w:rPr>
          <w:rStyle w:val="c2"/>
          <w:color w:val="000000"/>
          <w:sz w:val="28"/>
          <w:szCs w:val="28"/>
        </w:rPr>
        <w:t xml:space="preserve"> </w:t>
      </w:r>
      <w:r w:rsidRPr="00E8724B">
        <w:rPr>
          <w:rStyle w:val="c2"/>
          <w:color w:val="000000"/>
          <w:sz w:val="28"/>
          <w:szCs w:val="28"/>
        </w:rPr>
        <w:t>структурно-семантические особенности сложных слов синтаксического типа.</w:t>
      </w:r>
    </w:p>
    <w:p w:rsidR="00BB4712" w:rsidRPr="00E8724B" w:rsidRDefault="00BB4712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</w:t>
      </w:r>
      <w:r w:rsidRPr="00E8724B">
        <w:rPr>
          <w:rStyle w:val="c2"/>
          <w:color w:val="000000"/>
          <w:sz w:val="28"/>
          <w:szCs w:val="28"/>
        </w:rPr>
        <w:t>Целью данной работы является структурно-семантический анализ сложных слов синтаксического типа в современном английском языке.  </w:t>
      </w:r>
    </w:p>
    <w:p w:rsidR="00BB4712" w:rsidRPr="00E8724B" w:rsidRDefault="00BB4712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</w:t>
      </w:r>
      <w:r w:rsidRPr="00E8724B">
        <w:rPr>
          <w:rStyle w:val="c2"/>
          <w:color w:val="000000"/>
          <w:sz w:val="28"/>
          <w:szCs w:val="28"/>
        </w:rPr>
        <w:t>Для достижения этих целей поставлены следующие</w:t>
      </w:r>
      <w:r w:rsidRPr="00E8724B">
        <w:rPr>
          <w:rStyle w:val="apple-converted-space"/>
          <w:color w:val="000000"/>
          <w:sz w:val="28"/>
          <w:szCs w:val="28"/>
        </w:rPr>
        <w:t> </w:t>
      </w:r>
      <w:r w:rsidRPr="00E8724B">
        <w:rPr>
          <w:rStyle w:val="c2"/>
          <w:color w:val="000000"/>
          <w:sz w:val="28"/>
          <w:szCs w:val="28"/>
        </w:rPr>
        <w:t>задачи:</w:t>
      </w:r>
    </w:p>
    <w:p w:rsidR="00BB4712" w:rsidRPr="00E8724B" w:rsidRDefault="00BB4712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724B">
        <w:rPr>
          <w:rStyle w:val="c2"/>
          <w:color w:val="000000"/>
          <w:sz w:val="28"/>
          <w:szCs w:val="28"/>
        </w:rPr>
        <w:t>- дать сопоставительный анализ природы трактовок сложных слов синтаксического типа;</w:t>
      </w:r>
    </w:p>
    <w:p w:rsidR="00BB4712" w:rsidRPr="00E8724B" w:rsidRDefault="00BB4712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- сделать достаточную ре</w:t>
      </w:r>
      <w:r w:rsidRPr="00E8724B">
        <w:rPr>
          <w:rStyle w:val="c2"/>
          <w:color w:val="000000"/>
          <w:sz w:val="28"/>
          <w:szCs w:val="28"/>
        </w:rPr>
        <w:t>презентативную выборку из разных источников;</w:t>
      </w:r>
    </w:p>
    <w:p w:rsidR="00BB4712" w:rsidRPr="00E8724B" w:rsidRDefault="00BB4712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724B">
        <w:rPr>
          <w:rStyle w:val="c2"/>
          <w:color w:val="000000"/>
          <w:sz w:val="28"/>
          <w:szCs w:val="28"/>
        </w:rPr>
        <w:t>- определить специфические особенности употребления сложных слов синтаксического типа в английском языке.</w:t>
      </w:r>
    </w:p>
    <w:p w:rsidR="00BB4712" w:rsidRPr="00E8724B" w:rsidRDefault="00BB4712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724B">
        <w:rPr>
          <w:rStyle w:val="c2"/>
          <w:color w:val="000000"/>
          <w:sz w:val="28"/>
          <w:szCs w:val="28"/>
        </w:rPr>
        <w:t>     </w:t>
      </w:r>
      <w:r w:rsidRPr="00E8724B">
        <w:rPr>
          <w:rStyle w:val="apple-converted-space"/>
          <w:color w:val="000000"/>
          <w:sz w:val="28"/>
          <w:szCs w:val="28"/>
        </w:rPr>
        <w:t> </w:t>
      </w:r>
      <w:r w:rsidRPr="00E8724B">
        <w:rPr>
          <w:rStyle w:val="c2"/>
          <w:color w:val="000000"/>
          <w:sz w:val="28"/>
          <w:szCs w:val="28"/>
        </w:rPr>
        <w:t xml:space="preserve">Главными методами исследования в </w:t>
      </w:r>
      <w:r>
        <w:rPr>
          <w:rStyle w:val="c2"/>
          <w:color w:val="000000"/>
          <w:sz w:val="28"/>
          <w:szCs w:val="28"/>
        </w:rPr>
        <w:t xml:space="preserve">работе являются </w:t>
      </w:r>
      <w:proofErr w:type="gramStart"/>
      <w:r>
        <w:rPr>
          <w:rStyle w:val="c2"/>
          <w:color w:val="000000"/>
          <w:sz w:val="28"/>
          <w:szCs w:val="28"/>
        </w:rPr>
        <w:t>сопоставительный</w:t>
      </w:r>
      <w:proofErr w:type="gramEnd"/>
      <w:r w:rsidRPr="00E8724B">
        <w:rPr>
          <w:rStyle w:val="c2"/>
          <w:color w:val="000000"/>
          <w:sz w:val="28"/>
          <w:szCs w:val="28"/>
        </w:rPr>
        <w:t>, который используется при изучении лингвистических трактовок и описательный, который используется при анализе сложных слов.</w:t>
      </w:r>
    </w:p>
    <w:p w:rsidR="00BB4712" w:rsidRPr="00BB4712" w:rsidRDefault="00BB4712" w:rsidP="00870FDC">
      <w:pPr>
        <w:spacing w:after="30"/>
        <w:jc w:val="both"/>
        <w:rPr>
          <w:rFonts w:ascii="Times New Roman" w:hAnsi="Times New Roman" w:cs="Times New Roman"/>
          <w:sz w:val="28"/>
          <w:szCs w:val="28"/>
        </w:rPr>
      </w:pPr>
      <w:r w:rsidRPr="00E8724B">
        <w:rPr>
          <w:rStyle w:val="c2"/>
          <w:color w:val="000000"/>
          <w:sz w:val="28"/>
          <w:szCs w:val="28"/>
        </w:rPr>
        <w:t xml:space="preserve">      </w:t>
      </w:r>
      <w:r w:rsidRPr="00BB4712">
        <w:rPr>
          <w:rStyle w:val="c2"/>
          <w:rFonts w:ascii="Times New Roman" w:hAnsi="Times New Roman" w:cs="Times New Roman"/>
          <w:color w:val="000000"/>
          <w:sz w:val="28"/>
          <w:szCs w:val="28"/>
        </w:rPr>
        <w:t>Данная работа состоит из введения</w:t>
      </w:r>
      <w:r w:rsidRPr="00BB47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основной  части, заключения                                                                                                    </w:t>
      </w:r>
      <w:r w:rsidRPr="00BB4712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913D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B4712">
        <w:rPr>
          <w:rFonts w:ascii="Times New Roman" w:hAnsi="Times New Roman" w:cs="Times New Roman"/>
          <w:sz w:val="28"/>
          <w:szCs w:val="28"/>
        </w:rPr>
        <w:t>ис</w:t>
      </w:r>
      <w:r w:rsidR="00F913DB">
        <w:rPr>
          <w:rFonts w:ascii="Times New Roman" w:hAnsi="Times New Roman" w:cs="Times New Roman"/>
          <w:sz w:val="28"/>
          <w:szCs w:val="28"/>
        </w:rPr>
        <w:t xml:space="preserve">пользуемой литературы </w:t>
      </w:r>
      <w:r>
        <w:rPr>
          <w:rFonts w:ascii="Times New Roman" w:hAnsi="Times New Roman" w:cs="Times New Roman"/>
          <w:sz w:val="28"/>
          <w:szCs w:val="28"/>
        </w:rPr>
        <w:t>и приложения.</w:t>
      </w:r>
      <w:r w:rsidRPr="00BB471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536560" w:rsidRDefault="00536560" w:rsidP="00870FDC">
      <w:pPr>
        <w:spacing w:after="30"/>
        <w:jc w:val="both"/>
        <w:rPr>
          <w:rFonts w:ascii="Times New Roman" w:hAnsi="Times New Roman" w:cs="Times New Roman"/>
          <w:sz w:val="28"/>
          <w:szCs w:val="28"/>
        </w:rPr>
      </w:pPr>
    </w:p>
    <w:p w:rsidR="00BB4712" w:rsidRDefault="00BB4712" w:rsidP="00870FDC">
      <w:pPr>
        <w:spacing w:after="30"/>
        <w:jc w:val="both"/>
        <w:rPr>
          <w:rFonts w:ascii="Times New Roman" w:hAnsi="Times New Roman" w:cs="Times New Roman"/>
          <w:sz w:val="28"/>
          <w:szCs w:val="28"/>
        </w:rPr>
      </w:pPr>
    </w:p>
    <w:p w:rsidR="00BB4712" w:rsidRDefault="00BB4712" w:rsidP="00870FDC">
      <w:pPr>
        <w:spacing w:after="30"/>
        <w:jc w:val="both"/>
        <w:rPr>
          <w:rFonts w:ascii="Times New Roman" w:hAnsi="Times New Roman" w:cs="Times New Roman"/>
          <w:sz w:val="28"/>
          <w:szCs w:val="28"/>
        </w:rPr>
      </w:pPr>
    </w:p>
    <w:p w:rsidR="00BB4712" w:rsidRDefault="00BB4712" w:rsidP="00870FDC">
      <w:pPr>
        <w:spacing w:after="30"/>
        <w:jc w:val="both"/>
        <w:rPr>
          <w:rFonts w:ascii="Times New Roman" w:hAnsi="Times New Roman" w:cs="Times New Roman"/>
          <w:sz w:val="28"/>
          <w:szCs w:val="28"/>
        </w:rPr>
      </w:pPr>
    </w:p>
    <w:p w:rsidR="00BB4712" w:rsidRDefault="00BB4712" w:rsidP="00870FDC">
      <w:pPr>
        <w:spacing w:after="30"/>
        <w:jc w:val="both"/>
        <w:rPr>
          <w:rFonts w:ascii="Times New Roman" w:hAnsi="Times New Roman" w:cs="Times New Roman"/>
          <w:sz w:val="28"/>
          <w:szCs w:val="28"/>
        </w:rPr>
      </w:pPr>
    </w:p>
    <w:p w:rsidR="00BB4712" w:rsidRDefault="00BB4712" w:rsidP="00870FDC">
      <w:pPr>
        <w:spacing w:after="30"/>
        <w:jc w:val="both"/>
        <w:rPr>
          <w:rFonts w:ascii="Times New Roman" w:hAnsi="Times New Roman" w:cs="Times New Roman"/>
          <w:sz w:val="28"/>
          <w:szCs w:val="28"/>
        </w:rPr>
      </w:pPr>
    </w:p>
    <w:p w:rsidR="00BB4712" w:rsidRDefault="00BB4712" w:rsidP="00870FDC">
      <w:pPr>
        <w:spacing w:after="30"/>
        <w:jc w:val="both"/>
        <w:rPr>
          <w:rFonts w:ascii="Times New Roman" w:hAnsi="Times New Roman" w:cs="Times New Roman"/>
          <w:sz w:val="28"/>
          <w:szCs w:val="28"/>
        </w:rPr>
      </w:pPr>
    </w:p>
    <w:p w:rsidR="00BB4712" w:rsidRDefault="00BB4712" w:rsidP="00870FDC">
      <w:pPr>
        <w:spacing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Основная часть</w:t>
      </w:r>
    </w:p>
    <w:p w:rsidR="008A5F9A" w:rsidRDefault="008A5F9A" w:rsidP="00870FDC">
      <w:pPr>
        <w:spacing w:after="30"/>
        <w:jc w:val="both"/>
        <w:rPr>
          <w:rFonts w:ascii="Times New Roman" w:hAnsi="Times New Roman" w:cs="Times New Roman"/>
          <w:sz w:val="28"/>
          <w:szCs w:val="28"/>
        </w:rPr>
      </w:pPr>
    </w:p>
    <w:p w:rsidR="008A5F9A" w:rsidRPr="00AB08D7" w:rsidRDefault="008A5F9A" w:rsidP="00870FDC">
      <w:pPr>
        <w:pStyle w:val="a9"/>
        <w:shd w:val="clear" w:color="auto" w:fill="FFFFFF"/>
        <w:spacing w:before="0" w:beforeAutospacing="0" w:after="107" w:afterAutospacing="0" w:line="2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B08D7">
        <w:rPr>
          <w:sz w:val="28"/>
          <w:szCs w:val="28"/>
        </w:rPr>
        <w:t>Каждый человек, начинающий изучать иностранный язык, к примеру, английский, в процессе обучения сталкивается с тремя основными задачами:</w:t>
      </w:r>
    </w:p>
    <w:p w:rsidR="008A5F9A" w:rsidRPr="00AB08D7" w:rsidRDefault="008A5F9A" w:rsidP="00870FDC">
      <w:pPr>
        <w:numPr>
          <w:ilvl w:val="0"/>
          <w:numId w:val="1"/>
        </w:numPr>
        <w:shd w:val="clear" w:color="auto" w:fill="FFFFFF"/>
        <w:spacing w:after="0" w:line="215" w:lineRule="atLeast"/>
        <w:ind w:left="360" w:righ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8D7">
        <w:rPr>
          <w:rFonts w:ascii="Times New Roman" w:hAnsi="Times New Roman" w:cs="Times New Roman"/>
          <w:sz w:val="28"/>
          <w:szCs w:val="28"/>
        </w:rPr>
        <w:t>Произношение</w:t>
      </w:r>
    </w:p>
    <w:p w:rsidR="008A5F9A" w:rsidRPr="00AB08D7" w:rsidRDefault="008A5F9A" w:rsidP="00870FDC">
      <w:pPr>
        <w:numPr>
          <w:ilvl w:val="0"/>
          <w:numId w:val="1"/>
        </w:numPr>
        <w:shd w:val="clear" w:color="auto" w:fill="FFFFFF"/>
        <w:spacing w:after="0" w:line="215" w:lineRule="atLeast"/>
        <w:ind w:left="360" w:righ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8D7">
        <w:rPr>
          <w:rFonts w:ascii="Times New Roman" w:hAnsi="Times New Roman" w:cs="Times New Roman"/>
          <w:sz w:val="28"/>
          <w:szCs w:val="28"/>
        </w:rPr>
        <w:t>Грамматика</w:t>
      </w:r>
    </w:p>
    <w:p w:rsidR="008A5F9A" w:rsidRPr="00AB08D7" w:rsidRDefault="008A5F9A" w:rsidP="00870FDC">
      <w:pPr>
        <w:numPr>
          <w:ilvl w:val="0"/>
          <w:numId w:val="1"/>
        </w:numPr>
        <w:shd w:val="clear" w:color="auto" w:fill="FFFFFF"/>
        <w:spacing w:after="0" w:line="215" w:lineRule="atLeast"/>
        <w:ind w:left="360" w:righ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8D7">
        <w:rPr>
          <w:rFonts w:ascii="Times New Roman" w:hAnsi="Times New Roman" w:cs="Times New Roman"/>
          <w:sz w:val="28"/>
          <w:szCs w:val="28"/>
        </w:rPr>
        <w:t>Словарный запас</w:t>
      </w:r>
    </w:p>
    <w:p w:rsidR="008A5F9A" w:rsidRPr="00AB08D7" w:rsidRDefault="008A5F9A" w:rsidP="00870FDC">
      <w:pPr>
        <w:pStyle w:val="a9"/>
        <w:shd w:val="clear" w:color="auto" w:fill="FFFFFF"/>
        <w:spacing w:before="0" w:beforeAutospacing="0" w:after="107" w:afterAutospacing="0" w:line="2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B08D7">
        <w:rPr>
          <w:sz w:val="28"/>
          <w:szCs w:val="28"/>
        </w:rPr>
        <w:t xml:space="preserve">Если первые два пункта отвечают за красоту речи говорящего и правильность построения предложений, то </w:t>
      </w:r>
      <w:proofErr w:type="gramStart"/>
      <w:r w:rsidRPr="00AB08D7">
        <w:rPr>
          <w:sz w:val="28"/>
          <w:szCs w:val="28"/>
        </w:rPr>
        <w:t>последний</w:t>
      </w:r>
      <w:proofErr w:type="gramEnd"/>
      <w:r w:rsidRPr="00AB08D7">
        <w:rPr>
          <w:sz w:val="28"/>
          <w:szCs w:val="28"/>
        </w:rPr>
        <w:t xml:space="preserve"> дает возможность развернуто и как можно точнее формулировать свои мысли. А английские сложные слова, употребляемые собеседником в разговоре, говорят о его более глубоких знаниях и высоком уровне владения языком.</w:t>
      </w:r>
    </w:p>
    <w:p w:rsidR="008A5F9A" w:rsidRPr="00AB08D7" w:rsidRDefault="008A5F9A" w:rsidP="00870FDC">
      <w:pPr>
        <w:pStyle w:val="a9"/>
        <w:shd w:val="clear" w:color="auto" w:fill="FFFFFF"/>
        <w:spacing w:before="0" w:beforeAutospacing="0" w:after="107" w:afterAutospacing="0" w:line="215" w:lineRule="atLeast"/>
        <w:jc w:val="both"/>
        <w:textAlignment w:val="baseline"/>
        <w:rPr>
          <w:sz w:val="28"/>
          <w:szCs w:val="28"/>
        </w:rPr>
      </w:pPr>
      <w:r>
        <w:rPr>
          <w:rStyle w:val="aa"/>
          <w:sz w:val="28"/>
          <w:szCs w:val="28"/>
        </w:rPr>
        <w:t xml:space="preserve">  </w:t>
      </w:r>
      <w:r w:rsidRPr="00AB08D7">
        <w:rPr>
          <w:rStyle w:val="aa"/>
          <w:sz w:val="28"/>
          <w:szCs w:val="28"/>
        </w:rPr>
        <w:t>Слово — это основа любого языка.</w:t>
      </w:r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Лексика — именно тот раздел языка, который непосредственно занимается изучением этой сложной единицы. Классификация всего раздела идет по четырем основным критериям:</w:t>
      </w:r>
    </w:p>
    <w:p w:rsidR="008A5F9A" w:rsidRPr="00AB08D7" w:rsidRDefault="008A5F9A" w:rsidP="00870FDC">
      <w:pPr>
        <w:numPr>
          <w:ilvl w:val="0"/>
          <w:numId w:val="2"/>
        </w:numPr>
        <w:shd w:val="clear" w:color="auto" w:fill="FFFFFF"/>
        <w:spacing w:after="0" w:line="215" w:lineRule="atLeast"/>
        <w:ind w:left="360" w:righ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8D7">
        <w:rPr>
          <w:rFonts w:ascii="Times New Roman" w:hAnsi="Times New Roman" w:cs="Times New Roman"/>
          <w:sz w:val="28"/>
          <w:szCs w:val="28"/>
        </w:rPr>
        <w:t>Структурный состав</w:t>
      </w:r>
    </w:p>
    <w:p w:rsidR="008A5F9A" w:rsidRPr="00AB08D7" w:rsidRDefault="008A5F9A" w:rsidP="00870FDC">
      <w:pPr>
        <w:numPr>
          <w:ilvl w:val="0"/>
          <w:numId w:val="2"/>
        </w:numPr>
        <w:shd w:val="clear" w:color="auto" w:fill="FFFFFF"/>
        <w:spacing w:after="0" w:line="215" w:lineRule="atLeast"/>
        <w:ind w:left="360" w:righ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8D7">
        <w:rPr>
          <w:rFonts w:ascii="Times New Roman" w:hAnsi="Times New Roman" w:cs="Times New Roman"/>
          <w:sz w:val="28"/>
          <w:szCs w:val="28"/>
        </w:rPr>
        <w:t>Стилистика</w:t>
      </w:r>
    </w:p>
    <w:p w:rsidR="008A5F9A" w:rsidRPr="00AB08D7" w:rsidRDefault="008A5F9A" w:rsidP="00870FDC">
      <w:pPr>
        <w:numPr>
          <w:ilvl w:val="0"/>
          <w:numId w:val="2"/>
        </w:numPr>
        <w:shd w:val="clear" w:color="auto" w:fill="FFFFFF"/>
        <w:spacing w:after="0" w:line="215" w:lineRule="atLeast"/>
        <w:ind w:left="360" w:righ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8D7">
        <w:rPr>
          <w:rFonts w:ascii="Times New Roman" w:hAnsi="Times New Roman" w:cs="Times New Roman"/>
          <w:sz w:val="28"/>
          <w:szCs w:val="28"/>
        </w:rPr>
        <w:t>Сходство значений</w:t>
      </w:r>
    </w:p>
    <w:p w:rsidR="008A5F9A" w:rsidRPr="00AB08D7" w:rsidRDefault="008A5F9A" w:rsidP="00870FDC">
      <w:pPr>
        <w:numPr>
          <w:ilvl w:val="0"/>
          <w:numId w:val="2"/>
        </w:numPr>
        <w:shd w:val="clear" w:color="auto" w:fill="FFFFFF"/>
        <w:spacing w:after="0" w:line="215" w:lineRule="atLeast"/>
        <w:ind w:left="360" w:righ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8D7">
        <w:rPr>
          <w:rFonts w:ascii="Times New Roman" w:hAnsi="Times New Roman" w:cs="Times New Roman"/>
          <w:sz w:val="28"/>
          <w:szCs w:val="28"/>
        </w:rPr>
        <w:t>Сходство форм</w:t>
      </w:r>
    </w:p>
    <w:p w:rsidR="008A5F9A" w:rsidRPr="00AB08D7" w:rsidRDefault="008A5F9A" w:rsidP="00870FDC">
      <w:pPr>
        <w:pStyle w:val="a9"/>
        <w:shd w:val="clear" w:color="auto" w:fill="FFFFFF"/>
        <w:spacing w:before="0" w:beforeAutospacing="0" w:after="0" w:afterAutospacing="0" w:line="2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B08D7">
        <w:rPr>
          <w:sz w:val="28"/>
          <w:szCs w:val="28"/>
        </w:rPr>
        <w:t>Подробнее остановим свое внимание на первом критерии. По структурному составу все</w:t>
      </w:r>
      <w:r w:rsidRPr="00AB08D7">
        <w:rPr>
          <w:rStyle w:val="apple-converted-space"/>
          <w:sz w:val="28"/>
          <w:szCs w:val="28"/>
        </w:rPr>
        <w:t> </w:t>
      </w:r>
      <w:hyperlink r:id="rId8" w:tooltip="слова на английском" w:history="1">
        <w:r w:rsidRPr="00AB08D7">
          <w:rPr>
            <w:rStyle w:val="a8"/>
            <w:color w:val="auto"/>
            <w:sz w:val="28"/>
            <w:szCs w:val="28"/>
            <w:bdr w:val="none" w:sz="0" w:space="0" w:color="auto" w:frame="1"/>
          </w:rPr>
          <w:t>слова английского языка</w:t>
        </w:r>
      </w:hyperlink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делятся на:</w:t>
      </w:r>
      <w:r w:rsidRPr="00AB08D7">
        <w:rPr>
          <w:rStyle w:val="apple-converted-space"/>
          <w:sz w:val="28"/>
          <w:szCs w:val="28"/>
        </w:rPr>
        <w:t> </w:t>
      </w:r>
      <w:r w:rsidRPr="00AB08D7">
        <w:rPr>
          <w:rStyle w:val="ab"/>
          <w:sz w:val="28"/>
          <w:szCs w:val="28"/>
          <w:bdr w:val="none" w:sz="0" w:space="0" w:color="auto" w:frame="1"/>
        </w:rPr>
        <w:t>простые</w:t>
      </w:r>
      <w:r w:rsidRPr="00AB08D7">
        <w:rPr>
          <w:sz w:val="28"/>
          <w:szCs w:val="28"/>
        </w:rPr>
        <w:t>, являющиеся основой для формирования новых слов (</w:t>
      </w:r>
      <w:proofErr w:type="spellStart"/>
      <w:r w:rsidRPr="00AB08D7">
        <w:rPr>
          <w:sz w:val="28"/>
          <w:szCs w:val="28"/>
        </w:rPr>
        <w:t>water</w:t>
      </w:r>
      <w:proofErr w:type="spellEnd"/>
      <w:r w:rsidRPr="00AB08D7">
        <w:rPr>
          <w:sz w:val="28"/>
          <w:szCs w:val="28"/>
        </w:rPr>
        <w:t xml:space="preserve"> — вода, </w:t>
      </w:r>
      <w:proofErr w:type="spellStart"/>
      <w:r w:rsidRPr="00AB08D7">
        <w:rPr>
          <w:sz w:val="28"/>
          <w:szCs w:val="28"/>
        </w:rPr>
        <w:t>red</w:t>
      </w:r>
      <w:proofErr w:type="spellEnd"/>
      <w:r w:rsidRPr="00AB08D7">
        <w:rPr>
          <w:sz w:val="28"/>
          <w:szCs w:val="28"/>
        </w:rPr>
        <w:t xml:space="preserve"> — красный);</w:t>
      </w:r>
      <w:r w:rsidRPr="00AB08D7">
        <w:rPr>
          <w:rStyle w:val="apple-converted-space"/>
          <w:sz w:val="28"/>
          <w:szCs w:val="28"/>
        </w:rPr>
        <w:t> </w:t>
      </w:r>
      <w:r w:rsidRPr="00AB08D7">
        <w:rPr>
          <w:rStyle w:val="ab"/>
          <w:sz w:val="28"/>
          <w:szCs w:val="28"/>
          <w:bdr w:val="none" w:sz="0" w:space="0" w:color="auto" w:frame="1"/>
        </w:rPr>
        <w:t>производные</w:t>
      </w:r>
      <w:r w:rsidRPr="00AB08D7">
        <w:rPr>
          <w:sz w:val="28"/>
          <w:szCs w:val="28"/>
        </w:rPr>
        <w:t>, имеющие в своем составе аффиксы (</w:t>
      </w:r>
      <w:proofErr w:type="spellStart"/>
      <w:r w:rsidRPr="00AB08D7">
        <w:rPr>
          <w:sz w:val="28"/>
          <w:szCs w:val="28"/>
        </w:rPr>
        <w:t>hopeless</w:t>
      </w:r>
      <w:proofErr w:type="spellEnd"/>
      <w:r w:rsidRPr="00AB08D7">
        <w:rPr>
          <w:sz w:val="28"/>
          <w:szCs w:val="28"/>
        </w:rPr>
        <w:t xml:space="preserve"> — безнадежный) и</w:t>
      </w:r>
      <w:r w:rsidRPr="00AB08D7">
        <w:rPr>
          <w:rStyle w:val="apple-converted-space"/>
          <w:sz w:val="28"/>
          <w:szCs w:val="28"/>
        </w:rPr>
        <w:t> </w:t>
      </w:r>
      <w:r w:rsidRPr="00AB08D7">
        <w:rPr>
          <w:rStyle w:val="ab"/>
          <w:sz w:val="28"/>
          <w:szCs w:val="28"/>
          <w:bdr w:val="none" w:sz="0" w:space="0" w:color="auto" w:frame="1"/>
        </w:rPr>
        <w:t>сложные</w:t>
      </w:r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слова.</w:t>
      </w:r>
    </w:p>
    <w:p w:rsidR="008A5F9A" w:rsidRPr="00AB08D7" w:rsidRDefault="008A5F9A" w:rsidP="00870FDC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 </w:t>
      </w:r>
      <w:r w:rsidRPr="00AB08D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Сложные слова, словосочетания, и нейтральные образования</w:t>
      </w:r>
    </w:p>
    <w:p w:rsidR="008A5F9A" w:rsidRPr="00AB08D7" w:rsidRDefault="008A5F9A" w:rsidP="00870FDC">
      <w:pPr>
        <w:pStyle w:val="a9"/>
        <w:shd w:val="clear" w:color="auto" w:fill="FFFFFF"/>
        <w:spacing w:before="0" w:beforeAutospacing="0" w:after="0" w:afterAutospacing="0" w:line="2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B08D7">
        <w:rPr>
          <w:sz w:val="28"/>
          <w:szCs w:val="28"/>
        </w:rPr>
        <w:t>Ответим на основной вопрос: «Что же такое сложное слово?». С точки зрения структуры, сложным называют то слово, которое состоит из двух или нескольких основ. Примерами в русском языке являются дымоход, паровоз или землетрясение, в английском языке —</w:t>
      </w:r>
      <w:r w:rsidRPr="00AB08D7">
        <w:rPr>
          <w:rStyle w:val="apple-converted-space"/>
          <w:sz w:val="28"/>
          <w:szCs w:val="28"/>
        </w:rPr>
        <w:t> 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light-green</w:t>
      </w:r>
      <w:proofErr w:type="spellEnd"/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(светло-зеленый),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toothpaste</w:t>
      </w:r>
      <w:proofErr w:type="spellEnd"/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(зубная паста</w:t>
      </w:r>
      <w:r>
        <w:rPr>
          <w:sz w:val="28"/>
          <w:szCs w:val="28"/>
        </w:rPr>
        <w:t>) и другие.</w:t>
      </w:r>
    </w:p>
    <w:p w:rsidR="008A5F9A" w:rsidRPr="00AB08D7" w:rsidRDefault="008A5F9A" w:rsidP="00870FDC">
      <w:pPr>
        <w:pStyle w:val="a9"/>
        <w:shd w:val="clear" w:color="auto" w:fill="FFFFFF"/>
        <w:spacing w:before="0" w:beforeAutospacing="0" w:after="107" w:afterAutospacing="0" w:line="215" w:lineRule="atLeast"/>
        <w:jc w:val="both"/>
        <w:textAlignment w:val="baseline"/>
        <w:rPr>
          <w:sz w:val="28"/>
          <w:szCs w:val="28"/>
        </w:rPr>
      </w:pPr>
      <w:r>
        <w:rPr>
          <w:rStyle w:val="aa"/>
          <w:b w:val="0"/>
          <w:sz w:val="28"/>
          <w:szCs w:val="28"/>
        </w:rPr>
        <w:t xml:space="preserve">  </w:t>
      </w:r>
      <w:r w:rsidRPr="008A5F9A">
        <w:rPr>
          <w:rStyle w:val="aa"/>
          <w:b w:val="0"/>
          <w:sz w:val="28"/>
          <w:szCs w:val="28"/>
        </w:rPr>
        <w:t>Также необходимо отличать сложные слова от словосочетаний</w:t>
      </w:r>
      <w:r w:rsidRPr="008A5F9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AB08D7">
        <w:rPr>
          <w:sz w:val="28"/>
          <w:szCs w:val="28"/>
        </w:rPr>
        <w:t>Последние</w:t>
      </w:r>
      <w:proofErr w:type="gramEnd"/>
      <w:r w:rsidRPr="00AB08D7">
        <w:rPr>
          <w:sz w:val="28"/>
          <w:szCs w:val="28"/>
        </w:rPr>
        <w:t xml:space="preserve"> тоже являются сложными образованиями. Главное отличие словосочетаний от сложных слов заключается в том, что компоненты словосочетаний — это слова, а вот компоненты сложных слов — это основы или, так называемые, морфемы (самая маленькая значимая единица языка).</w:t>
      </w:r>
    </w:p>
    <w:p w:rsidR="008A5F9A" w:rsidRPr="00AB08D7" w:rsidRDefault="008A5F9A" w:rsidP="00870FDC">
      <w:pPr>
        <w:pStyle w:val="a9"/>
        <w:shd w:val="clear" w:color="auto" w:fill="FFFFFF"/>
        <w:spacing w:before="0" w:beforeAutospacing="0" w:after="0" w:afterAutospacing="0" w:line="2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B08D7">
        <w:rPr>
          <w:sz w:val="28"/>
          <w:szCs w:val="28"/>
        </w:rPr>
        <w:t>Большой проблемой в английском языке является и то, что часто отличить эти два понятия практически невозможно. Это происходит в результате омонимии (совпадение в написании, но различие по значению) слов и основ. Например, слово</w:t>
      </w:r>
      <w:r w:rsidRPr="00AB08D7">
        <w:rPr>
          <w:rStyle w:val="apple-converted-space"/>
          <w:sz w:val="28"/>
          <w:szCs w:val="28"/>
        </w:rPr>
        <w:t> 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dark</w:t>
      </w:r>
      <w:proofErr w:type="spellEnd"/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(</w:t>
      </w:r>
      <w:proofErr w:type="gramStart"/>
      <w:r w:rsidRPr="00AB08D7">
        <w:rPr>
          <w:sz w:val="28"/>
          <w:szCs w:val="28"/>
        </w:rPr>
        <w:t>темный</w:t>
      </w:r>
      <w:proofErr w:type="gramEnd"/>
      <w:r w:rsidRPr="00AB08D7">
        <w:rPr>
          <w:sz w:val="28"/>
          <w:szCs w:val="28"/>
        </w:rPr>
        <w:t>) и основа</w:t>
      </w:r>
      <w:r w:rsidRPr="00AB08D7">
        <w:rPr>
          <w:rStyle w:val="apple-converted-space"/>
          <w:sz w:val="28"/>
          <w:szCs w:val="28"/>
        </w:rPr>
        <w:t> 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dark</w:t>
      </w:r>
      <w:proofErr w:type="spellEnd"/>
      <w:r w:rsidRPr="00AB08D7">
        <w:rPr>
          <w:rStyle w:val="ab"/>
          <w:sz w:val="28"/>
          <w:szCs w:val="28"/>
          <w:bdr w:val="none" w:sz="0" w:space="0" w:color="auto" w:frame="1"/>
        </w:rPr>
        <w:t>-</w:t>
      </w:r>
      <w:r w:rsidRPr="00AB08D7">
        <w:rPr>
          <w:sz w:val="28"/>
          <w:szCs w:val="28"/>
        </w:rPr>
        <w:t>, образующая сложное слово</w:t>
      </w:r>
      <w:r w:rsidRPr="00AB08D7">
        <w:rPr>
          <w:rStyle w:val="apple-converted-space"/>
          <w:sz w:val="28"/>
          <w:szCs w:val="28"/>
        </w:rPr>
        <w:t> 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dark-haired</w:t>
      </w:r>
      <w:proofErr w:type="spellEnd"/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(темноволосый), внешне не отличаются. Это приводит к необходимости более тщательного и аккуратного лингвистического анализа. В русском языке такая проблема отсутствует.</w:t>
      </w:r>
    </w:p>
    <w:p w:rsidR="008A5F9A" w:rsidRPr="00AB08D7" w:rsidRDefault="008A5F9A" w:rsidP="00870FDC">
      <w:pPr>
        <w:pStyle w:val="a9"/>
        <w:shd w:val="clear" w:color="auto" w:fill="FFFFFF"/>
        <w:spacing w:before="0" w:beforeAutospacing="0" w:after="107" w:afterAutospacing="0" w:line="215" w:lineRule="atLeast"/>
        <w:jc w:val="both"/>
        <w:textAlignment w:val="baseline"/>
        <w:rPr>
          <w:sz w:val="28"/>
          <w:szCs w:val="28"/>
        </w:rPr>
      </w:pPr>
      <w:r>
        <w:rPr>
          <w:rStyle w:val="aa"/>
          <w:b w:val="0"/>
          <w:sz w:val="28"/>
          <w:szCs w:val="28"/>
        </w:rPr>
        <w:lastRenderedPageBreak/>
        <w:t xml:space="preserve">  </w:t>
      </w:r>
      <w:r w:rsidRPr="008A5F9A">
        <w:rPr>
          <w:rStyle w:val="aa"/>
          <w:b w:val="0"/>
          <w:sz w:val="28"/>
          <w:szCs w:val="28"/>
        </w:rPr>
        <w:t>Кроме того в английском языке существуют нейтральные образования</w:t>
      </w:r>
      <w:r w:rsidRPr="008A5F9A">
        <w:rPr>
          <w:b/>
          <w:sz w:val="28"/>
          <w:szCs w:val="28"/>
        </w:rPr>
        <w:t>.</w:t>
      </w:r>
      <w:r w:rsidRPr="00AB08D7">
        <w:rPr>
          <w:sz w:val="28"/>
          <w:szCs w:val="28"/>
        </w:rPr>
        <w:t xml:space="preserve"> Это такие структуры, компоненты которых не несут определенных признаков слова или основы. А, следовательно, могут быть рассмотрены в качестве сложных слов, так и в качестве словосочетания. Нейтральные образования бывают двух типов:</w:t>
      </w:r>
    </w:p>
    <w:p w:rsidR="008A5F9A" w:rsidRPr="00AB08D7" w:rsidRDefault="008A5F9A" w:rsidP="0058404C">
      <w:pPr>
        <w:numPr>
          <w:ilvl w:val="0"/>
          <w:numId w:val="3"/>
        </w:numPr>
        <w:shd w:val="clear" w:color="auto" w:fill="FFFFFF"/>
        <w:spacing w:after="0" w:line="215" w:lineRule="atLeast"/>
        <w:ind w:left="360" w:right="-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8D7">
        <w:rPr>
          <w:rFonts w:ascii="Times New Roman" w:hAnsi="Times New Roman" w:cs="Times New Roman"/>
          <w:sz w:val="28"/>
          <w:szCs w:val="28"/>
        </w:rPr>
        <w:t>Сочетания двух субстантивных компонентов:</w:t>
      </w:r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bus</w:t>
      </w:r>
      <w:proofErr w:type="spellEnd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stop</w:t>
      </w:r>
      <w:proofErr w:type="spellEnd"/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B08D7">
        <w:rPr>
          <w:rFonts w:ascii="Times New Roman" w:hAnsi="Times New Roman" w:cs="Times New Roman"/>
          <w:sz w:val="28"/>
          <w:szCs w:val="28"/>
        </w:rPr>
        <w:t>(автобусная остановка),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mineral</w:t>
      </w:r>
      <w:proofErr w:type="spellEnd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water</w:t>
      </w:r>
      <w:proofErr w:type="spellEnd"/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B08D7">
        <w:rPr>
          <w:rFonts w:ascii="Times New Roman" w:hAnsi="Times New Roman" w:cs="Times New Roman"/>
          <w:sz w:val="28"/>
          <w:szCs w:val="28"/>
        </w:rPr>
        <w:t>(минеральная вода).</w:t>
      </w:r>
    </w:p>
    <w:p w:rsidR="008A5F9A" w:rsidRPr="00AB08D7" w:rsidRDefault="008A5F9A" w:rsidP="0058404C">
      <w:pPr>
        <w:numPr>
          <w:ilvl w:val="0"/>
          <w:numId w:val="3"/>
        </w:numPr>
        <w:shd w:val="clear" w:color="auto" w:fill="FFFFFF"/>
        <w:spacing w:after="0" w:line="215" w:lineRule="atLeast"/>
        <w:ind w:left="360" w:right="-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8D7">
        <w:rPr>
          <w:rFonts w:ascii="Times New Roman" w:hAnsi="Times New Roman" w:cs="Times New Roman"/>
          <w:sz w:val="28"/>
          <w:szCs w:val="28"/>
        </w:rPr>
        <w:t xml:space="preserve">Сочетания с компонентом, имеющим окончание — </w:t>
      </w:r>
      <w:proofErr w:type="spellStart"/>
      <w:r w:rsidRPr="00AB08D7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AB08D7">
        <w:rPr>
          <w:rFonts w:ascii="Times New Roman" w:hAnsi="Times New Roman" w:cs="Times New Roman"/>
          <w:sz w:val="28"/>
          <w:szCs w:val="28"/>
        </w:rPr>
        <w:t>:</w:t>
      </w:r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living</w:t>
      </w:r>
      <w:proofErr w:type="spellEnd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room</w:t>
      </w:r>
      <w:proofErr w:type="spellEnd"/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B08D7">
        <w:rPr>
          <w:rFonts w:ascii="Times New Roman" w:hAnsi="Times New Roman" w:cs="Times New Roman"/>
          <w:sz w:val="28"/>
          <w:szCs w:val="28"/>
        </w:rPr>
        <w:t>(гостиная),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swimming</w:t>
      </w:r>
      <w:proofErr w:type="spellEnd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pool</w:t>
      </w:r>
      <w:proofErr w:type="spellEnd"/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B08D7">
        <w:rPr>
          <w:rFonts w:ascii="Times New Roman" w:hAnsi="Times New Roman" w:cs="Times New Roman"/>
          <w:sz w:val="28"/>
          <w:szCs w:val="28"/>
        </w:rPr>
        <w:t>(плавательный бассейн),</w:t>
      </w:r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carving</w:t>
      </w:r>
      <w:proofErr w:type="spellEnd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knife</w:t>
      </w:r>
      <w:proofErr w:type="spellEnd"/>
      <w:r w:rsidRPr="00AB08D7">
        <w:rPr>
          <w:rStyle w:val="apple-converted-space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 </w:t>
      </w:r>
      <w:r w:rsidRPr="00AB08D7">
        <w:rPr>
          <w:rFonts w:ascii="Times New Roman" w:hAnsi="Times New Roman" w:cs="Times New Roman"/>
          <w:sz w:val="28"/>
          <w:szCs w:val="28"/>
        </w:rPr>
        <w:t>(нож для разделки мяса) и др.</w:t>
      </w:r>
    </w:p>
    <w:p w:rsidR="008A5F9A" w:rsidRPr="00AB08D7" w:rsidRDefault="008A5F9A" w:rsidP="0058404C">
      <w:pPr>
        <w:pStyle w:val="2"/>
        <w:shd w:val="clear" w:color="auto" w:fill="FFFFFF"/>
        <w:spacing w:before="0"/>
        <w:ind w:right="-2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AB08D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Типы сложных слов английского языка и их образование</w:t>
      </w:r>
    </w:p>
    <w:p w:rsidR="008A5F9A" w:rsidRPr="00AB08D7" w:rsidRDefault="008A5F9A" w:rsidP="0058404C">
      <w:pPr>
        <w:pStyle w:val="a9"/>
        <w:shd w:val="clear" w:color="auto" w:fill="FFFFFF"/>
        <w:spacing w:before="0" w:beforeAutospacing="0" w:after="107" w:afterAutospacing="0" w:line="215" w:lineRule="atLeast"/>
        <w:ind w:right="-2"/>
        <w:jc w:val="both"/>
        <w:textAlignment w:val="baseline"/>
        <w:rPr>
          <w:sz w:val="28"/>
          <w:szCs w:val="28"/>
        </w:rPr>
      </w:pPr>
      <w:r w:rsidRPr="00AB08D7">
        <w:rPr>
          <w:sz w:val="28"/>
          <w:szCs w:val="28"/>
        </w:rPr>
        <w:t>Сложные слова в английском языке подразделяются на следующие типы:</w:t>
      </w:r>
    </w:p>
    <w:p w:rsidR="008A5F9A" w:rsidRPr="00AB08D7" w:rsidRDefault="008A5F9A" w:rsidP="0058404C">
      <w:pPr>
        <w:numPr>
          <w:ilvl w:val="0"/>
          <w:numId w:val="4"/>
        </w:numPr>
        <w:shd w:val="clear" w:color="auto" w:fill="FFFFFF"/>
        <w:spacing w:after="0" w:line="215" w:lineRule="atLeast"/>
        <w:ind w:left="360" w:right="-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AB08D7">
        <w:rPr>
          <w:rFonts w:ascii="Times New Roman" w:hAnsi="Times New Roman" w:cs="Times New Roman"/>
          <w:sz w:val="28"/>
          <w:szCs w:val="28"/>
        </w:rPr>
        <w:t>Сложные</w:t>
      </w:r>
      <w:proofErr w:type="gramEnd"/>
      <w:r w:rsidRPr="00AB08D7">
        <w:rPr>
          <w:rFonts w:ascii="Times New Roman" w:hAnsi="Times New Roman" w:cs="Times New Roman"/>
          <w:sz w:val="28"/>
          <w:szCs w:val="28"/>
        </w:rPr>
        <w:t xml:space="preserve"> непроизводные или сложные корневые, например,</w:t>
      </w:r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to</w:t>
      </w:r>
      <w:proofErr w:type="spellEnd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blacklist</w:t>
      </w:r>
      <w:proofErr w:type="spellEnd"/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B08D7">
        <w:rPr>
          <w:rFonts w:ascii="Times New Roman" w:hAnsi="Times New Roman" w:cs="Times New Roman"/>
          <w:sz w:val="28"/>
          <w:szCs w:val="28"/>
        </w:rPr>
        <w:t xml:space="preserve">(вносить в черный список), </w:t>
      </w:r>
      <w:proofErr w:type="spellStart"/>
      <w:r w:rsidRPr="00AB08D7">
        <w:rPr>
          <w:rFonts w:ascii="Times New Roman" w:hAnsi="Times New Roman" w:cs="Times New Roman"/>
          <w:sz w:val="28"/>
          <w:szCs w:val="28"/>
        </w:rPr>
        <w:t>man-made</w:t>
      </w:r>
      <w:proofErr w:type="spellEnd"/>
      <w:r w:rsidRPr="00AB08D7">
        <w:rPr>
          <w:rFonts w:ascii="Times New Roman" w:hAnsi="Times New Roman" w:cs="Times New Roman"/>
          <w:sz w:val="28"/>
          <w:szCs w:val="28"/>
        </w:rPr>
        <w:t xml:space="preserve"> (сделанный человеком).</w:t>
      </w:r>
    </w:p>
    <w:p w:rsidR="008A5F9A" w:rsidRPr="00AB08D7" w:rsidRDefault="008A5F9A" w:rsidP="0058404C">
      <w:pPr>
        <w:numPr>
          <w:ilvl w:val="0"/>
          <w:numId w:val="4"/>
        </w:numPr>
        <w:shd w:val="clear" w:color="auto" w:fill="FFFFFF"/>
        <w:spacing w:after="0" w:line="215" w:lineRule="atLeast"/>
        <w:ind w:left="360" w:right="-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8D7">
        <w:rPr>
          <w:rFonts w:ascii="Times New Roman" w:hAnsi="Times New Roman" w:cs="Times New Roman"/>
          <w:sz w:val="28"/>
          <w:szCs w:val="28"/>
        </w:rPr>
        <w:t>Сложнопроизводные</w:t>
      </w:r>
      <w:proofErr w:type="gramStart"/>
      <w:r w:rsidRPr="00AB08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B08D7">
        <w:rPr>
          <w:rFonts w:ascii="Times New Roman" w:hAnsi="Times New Roman" w:cs="Times New Roman"/>
          <w:sz w:val="28"/>
          <w:szCs w:val="28"/>
        </w:rPr>
        <w:t xml:space="preserve"> например,</w:t>
      </w:r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red-haired</w:t>
      </w:r>
      <w:proofErr w:type="spellEnd"/>
      <w:r w:rsidRPr="00AB08D7">
        <w:rPr>
          <w:rFonts w:ascii="Times New Roman" w:hAnsi="Times New Roman" w:cs="Times New Roman"/>
          <w:sz w:val="28"/>
          <w:szCs w:val="28"/>
        </w:rPr>
        <w:t>(рыжеволосый),</w:t>
      </w:r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writing</w:t>
      </w:r>
      <w:proofErr w:type="spellEnd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desk</w:t>
      </w:r>
      <w:proofErr w:type="spellEnd"/>
      <w:r w:rsidRPr="00AB08D7">
        <w:rPr>
          <w:rFonts w:ascii="Times New Roman" w:hAnsi="Times New Roman" w:cs="Times New Roman"/>
          <w:sz w:val="28"/>
          <w:szCs w:val="28"/>
        </w:rPr>
        <w:t>(письменный стол).</w:t>
      </w:r>
    </w:p>
    <w:p w:rsidR="008A5F9A" w:rsidRPr="00AB08D7" w:rsidRDefault="008A5F9A" w:rsidP="0058404C">
      <w:pPr>
        <w:numPr>
          <w:ilvl w:val="0"/>
          <w:numId w:val="4"/>
        </w:numPr>
        <w:shd w:val="clear" w:color="auto" w:fill="FFFFFF"/>
        <w:spacing w:after="0" w:line="215" w:lineRule="atLeast"/>
        <w:ind w:left="360" w:right="-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AB08D7">
        <w:rPr>
          <w:rFonts w:ascii="Times New Roman" w:hAnsi="Times New Roman" w:cs="Times New Roman"/>
          <w:sz w:val="28"/>
          <w:szCs w:val="28"/>
        </w:rPr>
        <w:t>Сложные</w:t>
      </w:r>
      <w:proofErr w:type="gramEnd"/>
      <w:r w:rsidRPr="00AB0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08D7">
        <w:rPr>
          <w:rFonts w:ascii="Times New Roman" w:hAnsi="Times New Roman" w:cs="Times New Roman"/>
          <w:sz w:val="28"/>
          <w:szCs w:val="28"/>
        </w:rPr>
        <w:t>полноосновные</w:t>
      </w:r>
      <w:proofErr w:type="spellEnd"/>
      <w:r w:rsidRPr="00AB08D7">
        <w:rPr>
          <w:rFonts w:ascii="Times New Roman" w:hAnsi="Times New Roman" w:cs="Times New Roman"/>
          <w:sz w:val="28"/>
          <w:szCs w:val="28"/>
        </w:rPr>
        <w:t>, такие как:</w:t>
      </w:r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flashlight</w:t>
      </w:r>
      <w:proofErr w:type="spellEnd"/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B08D7">
        <w:rPr>
          <w:rFonts w:ascii="Times New Roman" w:hAnsi="Times New Roman" w:cs="Times New Roman"/>
          <w:sz w:val="28"/>
          <w:szCs w:val="28"/>
        </w:rPr>
        <w:t>(фонарик),</w:t>
      </w:r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night</w:t>
      </w:r>
      <w:proofErr w:type="spellEnd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club</w:t>
      </w:r>
      <w:proofErr w:type="spellEnd"/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B08D7">
        <w:rPr>
          <w:rFonts w:ascii="Times New Roman" w:hAnsi="Times New Roman" w:cs="Times New Roman"/>
          <w:sz w:val="28"/>
          <w:szCs w:val="28"/>
        </w:rPr>
        <w:t>(ночной клуб).</w:t>
      </w:r>
    </w:p>
    <w:p w:rsidR="008A5F9A" w:rsidRPr="00AB08D7" w:rsidRDefault="008A5F9A" w:rsidP="0058404C">
      <w:pPr>
        <w:numPr>
          <w:ilvl w:val="0"/>
          <w:numId w:val="4"/>
        </w:numPr>
        <w:shd w:val="clear" w:color="auto" w:fill="FFFFFF"/>
        <w:spacing w:after="0" w:line="215" w:lineRule="atLeast"/>
        <w:ind w:left="360" w:right="-2"/>
        <w:jc w:val="both"/>
        <w:textAlignment w:val="baseline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AB08D7">
        <w:rPr>
          <w:rFonts w:ascii="Times New Roman" w:hAnsi="Times New Roman" w:cs="Times New Roman"/>
          <w:sz w:val="28"/>
          <w:szCs w:val="28"/>
        </w:rPr>
        <w:t>Сложные аббревиатуры (сложносокращенные слова), например,</w:t>
      </w:r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UK — 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United</w:t>
      </w:r>
      <w:proofErr w:type="spellEnd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Kingdom</w:t>
      </w:r>
      <w:proofErr w:type="spellEnd"/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B08D7">
        <w:rPr>
          <w:rFonts w:ascii="Times New Roman" w:hAnsi="Times New Roman" w:cs="Times New Roman"/>
          <w:sz w:val="28"/>
          <w:szCs w:val="28"/>
        </w:rPr>
        <w:t>(Соединенное королевство, Великобритания),</w:t>
      </w:r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USA</w:t>
      </w:r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– </w:t>
      </w:r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United</w:t>
      </w:r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states</w:t>
      </w:r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of</w:t>
      </w:r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America</w:t>
      </w:r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(Соединённые штаты Америки)</w:t>
      </w:r>
    </w:p>
    <w:p w:rsidR="008A5F9A" w:rsidRPr="00AB08D7" w:rsidRDefault="008A5F9A" w:rsidP="0058404C">
      <w:pPr>
        <w:shd w:val="clear" w:color="auto" w:fill="FFFFFF"/>
        <w:spacing w:after="0" w:line="215" w:lineRule="atLeast"/>
        <w:ind w:left="360" w:right="-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A5F9A" w:rsidRPr="00AB08D7" w:rsidRDefault="008A5F9A" w:rsidP="0058404C">
      <w:pPr>
        <w:pStyle w:val="a9"/>
        <w:shd w:val="clear" w:color="auto" w:fill="FFFFFF"/>
        <w:spacing w:before="0" w:beforeAutospacing="0" w:after="107" w:afterAutospacing="0" w:line="215" w:lineRule="atLeast"/>
        <w:ind w:right="-2"/>
        <w:jc w:val="both"/>
        <w:textAlignment w:val="baseline"/>
        <w:rPr>
          <w:sz w:val="28"/>
          <w:szCs w:val="28"/>
        </w:rPr>
      </w:pPr>
      <w:r w:rsidRPr="00AB08D7">
        <w:rPr>
          <w:sz w:val="28"/>
          <w:szCs w:val="28"/>
        </w:rPr>
        <w:t>Существует два основных способа образования сложных слов:</w:t>
      </w:r>
    </w:p>
    <w:p w:rsidR="008A5F9A" w:rsidRPr="00AB08D7" w:rsidRDefault="008A5F9A" w:rsidP="0058404C">
      <w:pPr>
        <w:numPr>
          <w:ilvl w:val="0"/>
          <w:numId w:val="5"/>
        </w:numPr>
        <w:shd w:val="clear" w:color="auto" w:fill="FFFFFF"/>
        <w:spacing w:after="0" w:line="215" w:lineRule="atLeast"/>
        <w:ind w:left="360" w:right="-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8D7">
        <w:rPr>
          <w:rFonts w:ascii="Times New Roman" w:hAnsi="Times New Roman" w:cs="Times New Roman"/>
          <w:sz w:val="28"/>
          <w:szCs w:val="28"/>
        </w:rPr>
        <w:t>Компрессия предложений и словосочетаний — образование</w:t>
      </w:r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9" w:tooltip="сложные английские слова" w:history="1">
        <w:r w:rsidRPr="00AB08D7">
          <w:rPr>
            <w:rStyle w:val="a8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сложных английских слов</w:t>
        </w:r>
      </w:hyperlink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B08D7">
        <w:rPr>
          <w:rFonts w:ascii="Times New Roman" w:hAnsi="Times New Roman" w:cs="Times New Roman"/>
          <w:sz w:val="28"/>
          <w:szCs w:val="28"/>
        </w:rPr>
        <w:t>на основе предложений или словосочетаний с изменением или без количества компонентов их первоначального состава. Например, предложение:</w:t>
      </w:r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Do</w:t>
      </w:r>
      <w:proofErr w:type="spellEnd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it</w:t>
      </w:r>
      <w:proofErr w:type="spellEnd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yourself</w:t>
      </w:r>
      <w:proofErr w:type="spellEnd"/>
      <w:r w:rsidRPr="00AB08D7">
        <w:rPr>
          <w:rStyle w:val="apple-converted-space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 </w:t>
      </w:r>
      <w:r w:rsidRPr="00AB08D7">
        <w:rPr>
          <w:rFonts w:ascii="Times New Roman" w:hAnsi="Times New Roman" w:cs="Times New Roman"/>
          <w:sz w:val="28"/>
          <w:szCs w:val="28"/>
        </w:rPr>
        <w:t>(Сделай это сам) преобразуется в сложное слово</w:t>
      </w:r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on</w:t>
      </w:r>
      <w:proofErr w:type="spellEnd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the</w:t>
      </w:r>
      <w:proofErr w:type="spellEnd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do-it-yourself</w:t>
      </w:r>
      <w:proofErr w:type="spellEnd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principle</w:t>
      </w:r>
      <w:proofErr w:type="spellEnd"/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B08D7">
        <w:rPr>
          <w:rFonts w:ascii="Times New Roman" w:hAnsi="Times New Roman" w:cs="Times New Roman"/>
          <w:sz w:val="28"/>
          <w:szCs w:val="28"/>
        </w:rPr>
        <w:t>(по принципу самостоятельности).</w:t>
      </w:r>
    </w:p>
    <w:p w:rsidR="008A5F9A" w:rsidRPr="00AB08D7" w:rsidRDefault="008A5F9A" w:rsidP="0058404C">
      <w:pPr>
        <w:numPr>
          <w:ilvl w:val="0"/>
          <w:numId w:val="5"/>
        </w:numPr>
        <w:shd w:val="clear" w:color="auto" w:fill="FFFFFF"/>
        <w:spacing w:after="0" w:line="215" w:lineRule="atLeast"/>
        <w:ind w:left="360" w:right="-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AB08D7">
        <w:rPr>
          <w:rFonts w:ascii="Times New Roman" w:hAnsi="Times New Roman" w:cs="Times New Roman"/>
          <w:sz w:val="28"/>
          <w:szCs w:val="28"/>
        </w:rPr>
        <w:t>Основосложение</w:t>
      </w:r>
      <w:proofErr w:type="spellEnd"/>
      <w:r w:rsidRPr="00AB08D7">
        <w:rPr>
          <w:rFonts w:ascii="Times New Roman" w:hAnsi="Times New Roman" w:cs="Times New Roman"/>
          <w:sz w:val="28"/>
          <w:szCs w:val="28"/>
        </w:rPr>
        <w:t xml:space="preserve"> — образование сложных слов после соединения двух основ или основы и слова. К ним относятся следующие примеры:</w:t>
      </w:r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sky-blue</w:t>
      </w:r>
      <w:proofErr w:type="spellEnd"/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B08D7">
        <w:rPr>
          <w:rFonts w:ascii="Times New Roman" w:hAnsi="Times New Roman" w:cs="Times New Roman"/>
          <w:sz w:val="28"/>
          <w:szCs w:val="28"/>
        </w:rPr>
        <w:t>(небесно-голубой),</w:t>
      </w:r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AB08D7">
        <w:rPr>
          <w:rStyle w:val="ab"/>
          <w:rFonts w:ascii="Times New Roman" w:hAnsi="Times New Roman" w:cs="Times New Roman"/>
          <w:sz w:val="28"/>
          <w:szCs w:val="28"/>
          <w:bdr w:val="none" w:sz="0" w:space="0" w:color="auto" w:frame="1"/>
        </w:rPr>
        <w:t>nuclear-powered</w:t>
      </w:r>
      <w:proofErr w:type="spellEnd"/>
      <w:r w:rsidRPr="00AB08D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B08D7">
        <w:rPr>
          <w:rFonts w:ascii="Times New Roman" w:hAnsi="Times New Roman" w:cs="Times New Roman"/>
          <w:sz w:val="28"/>
          <w:szCs w:val="28"/>
        </w:rPr>
        <w:t>(атомный) и др.</w:t>
      </w:r>
    </w:p>
    <w:p w:rsidR="008A5F9A" w:rsidRPr="00AB08D7" w:rsidRDefault="008A5F9A" w:rsidP="0058404C">
      <w:pPr>
        <w:pStyle w:val="a9"/>
        <w:shd w:val="clear" w:color="auto" w:fill="FFFFFF"/>
        <w:spacing w:before="0" w:beforeAutospacing="0" w:after="0" w:afterAutospacing="0" w:line="215" w:lineRule="atLeast"/>
        <w:ind w:right="-2"/>
        <w:jc w:val="both"/>
        <w:textAlignment w:val="baseline"/>
        <w:rPr>
          <w:sz w:val="28"/>
          <w:szCs w:val="28"/>
        </w:rPr>
      </w:pPr>
      <w:r w:rsidRPr="00AB08D7">
        <w:rPr>
          <w:sz w:val="28"/>
          <w:szCs w:val="28"/>
        </w:rPr>
        <w:t>Стоит отметить, что, как правило, сложение полных основ чаще всего приводит к образованию прилагательных:</w:t>
      </w:r>
      <w:r w:rsidRPr="00AB08D7">
        <w:rPr>
          <w:rStyle w:val="apple-converted-space"/>
          <w:sz w:val="28"/>
          <w:szCs w:val="28"/>
        </w:rPr>
        <w:t> 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world-famous</w:t>
      </w:r>
      <w:proofErr w:type="spellEnd"/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(</w:t>
      </w:r>
      <w:proofErr w:type="spellStart"/>
      <w:r w:rsidRPr="00AB08D7">
        <w:rPr>
          <w:sz w:val="28"/>
          <w:szCs w:val="28"/>
        </w:rPr>
        <w:t>всемирноизвестный</w:t>
      </w:r>
      <w:proofErr w:type="spellEnd"/>
      <w:r w:rsidRPr="00AB08D7">
        <w:rPr>
          <w:sz w:val="28"/>
          <w:szCs w:val="28"/>
        </w:rPr>
        <w:t>) или</w:t>
      </w:r>
      <w:r w:rsidRPr="00AB08D7">
        <w:rPr>
          <w:rStyle w:val="apple-converted-space"/>
          <w:sz w:val="28"/>
          <w:szCs w:val="28"/>
        </w:rPr>
        <w:t> 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stone-blind</w:t>
      </w:r>
      <w:proofErr w:type="spellEnd"/>
      <w:r w:rsidRPr="00AB08D7">
        <w:rPr>
          <w:sz w:val="28"/>
          <w:szCs w:val="28"/>
        </w:rPr>
        <w:t>(совершенно слепой).</w:t>
      </w:r>
    </w:p>
    <w:p w:rsidR="008A5F9A" w:rsidRPr="00AB08D7" w:rsidRDefault="008A5F9A" w:rsidP="0058404C">
      <w:pPr>
        <w:pStyle w:val="3"/>
        <w:shd w:val="clear" w:color="auto" w:fill="FFFFFF"/>
        <w:spacing w:before="0" w:line="215" w:lineRule="atLeast"/>
        <w:ind w:right="-2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AB08D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Компрессия и </w:t>
      </w:r>
      <w:proofErr w:type="spellStart"/>
      <w:r w:rsidRPr="00AB08D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основосложение</w:t>
      </w:r>
      <w:proofErr w:type="spellEnd"/>
    </w:p>
    <w:p w:rsidR="008A5F9A" w:rsidRPr="00AB08D7" w:rsidRDefault="008A5F9A" w:rsidP="0058404C">
      <w:pPr>
        <w:pStyle w:val="a9"/>
        <w:shd w:val="clear" w:color="auto" w:fill="FFFFFF"/>
        <w:spacing w:before="0" w:beforeAutospacing="0" w:after="107" w:afterAutospacing="0" w:line="215" w:lineRule="atLeast"/>
        <w:ind w:right="-2"/>
        <w:jc w:val="both"/>
        <w:textAlignment w:val="baseline"/>
        <w:rPr>
          <w:sz w:val="28"/>
          <w:szCs w:val="28"/>
        </w:rPr>
      </w:pPr>
      <w:r w:rsidRPr="00AB08D7">
        <w:rPr>
          <w:sz w:val="28"/>
          <w:szCs w:val="28"/>
        </w:rPr>
        <w:t>Существует две, приводящие к компрессии, возможности:</w:t>
      </w:r>
    </w:p>
    <w:p w:rsidR="008A5F9A" w:rsidRPr="008A5F9A" w:rsidRDefault="008A5F9A" w:rsidP="0058404C">
      <w:pPr>
        <w:numPr>
          <w:ilvl w:val="0"/>
          <w:numId w:val="6"/>
        </w:numPr>
        <w:shd w:val="clear" w:color="auto" w:fill="FFFFFF"/>
        <w:spacing w:after="0" w:line="215" w:lineRule="atLeast"/>
        <w:ind w:left="360" w:right="-2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A5F9A">
        <w:rPr>
          <w:rStyle w:val="aa"/>
          <w:rFonts w:ascii="Times New Roman" w:hAnsi="Times New Roman" w:cs="Times New Roman"/>
          <w:b w:val="0"/>
          <w:sz w:val="28"/>
          <w:szCs w:val="28"/>
        </w:rPr>
        <w:t>Синтаксическое смещение словосочетания или предложения — нарушение связи или порядка слов в предложении, которое предполагает изменение или сохранение исходного числа компонентов.</w:t>
      </w:r>
    </w:p>
    <w:p w:rsidR="008A5F9A" w:rsidRPr="00AB08D7" w:rsidRDefault="005171A1" w:rsidP="00870FDC">
      <w:pPr>
        <w:numPr>
          <w:ilvl w:val="0"/>
          <w:numId w:val="6"/>
        </w:numPr>
        <w:shd w:val="clear" w:color="auto" w:fill="FFFFFF"/>
        <w:spacing w:after="0" w:line="215" w:lineRule="atLeast"/>
        <w:ind w:left="360" w:righ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уровня одного порядка</w:t>
      </w:r>
      <w:r w:rsidR="008A5F9A" w:rsidRPr="00AB08D7">
        <w:rPr>
          <w:rFonts w:ascii="Times New Roman" w:hAnsi="Times New Roman" w:cs="Times New Roman"/>
          <w:sz w:val="28"/>
          <w:szCs w:val="28"/>
        </w:rPr>
        <w:t>, происходящие как следствие присоединения к предложению, словосочетанию морфем или аффиксов, которые изменяют форму и образуют слова.</w:t>
      </w:r>
    </w:p>
    <w:p w:rsidR="008A5F9A" w:rsidRPr="00AB08D7" w:rsidRDefault="008A5F9A" w:rsidP="00870FDC">
      <w:pPr>
        <w:pStyle w:val="a9"/>
        <w:shd w:val="clear" w:color="auto" w:fill="FFFFFF"/>
        <w:spacing w:before="0" w:beforeAutospacing="0" w:after="107" w:afterAutospacing="0" w:line="215" w:lineRule="atLeast"/>
        <w:jc w:val="both"/>
        <w:textAlignment w:val="baseline"/>
        <w:rPr>
          <w:sz w:val="28"/>
          <w:szCs w:val="28"/>
        </w:rPr>
      </w:pPr>
      <w:r w:rsidRPr="00AB08D7">
        <w:rPr>
          <w:sz w:val="28"/>
          <w:szCs w:val="28"/>
        </w:rPr>
        <w:lastRenderedPageBreak/>
        <w:t xml:space="preserve">Для лучшего понимания вводится понятие </w:t>
      </w:r>
      <w:proofErr w:type="spellStart"/>
      <w:r w:rsidRPr="00AB08D7">
        <w:rPr>
          <w:sz w:val="28"/>
          <w:szCs w:val="28"/>
        </w:rPr>
        <w:t>компрессивы</w:t>
      </w:r>
      <w:proofErr w:type="spellEnd"/>
      <w:r w:rsidRPr="00AB08D7">
        <w:rPr>
          <w:sz w:val="28"/>
          <w:szCs w:val="28"/>
        </w:rPr>
        <w:t>. Ими являются сложные английские слова, образованные вследствие компрессии путем синтаксического смещения. Будучи особенностью языка, они используются весьма ограничено, чаще всего для того, чтобы речь стала образной.</w:t>
      </w:r>
    </w:p>
    <w:p w:rsidR="008A5F9A" w:rsidRPr="00AB08D7" w:rsidRDefault="008A5F9A" w:rsidP="00870FDC">
      <w:pPr>
        <w:pStyle w:val="a9"/>
        <w:shd w:val="clear" w:color="auto" w:fill="FFFFFF"/>
        <w:spacing w:before="0" w:beforeAutospacing="0" w:after="0" w:afterAutospacing="0" w:line="215" w:lineRule="atLeast"/>
        <w:jc w:val="both"/>
        <w:textAlignment w:val="baseline"/>
        <w:rPr>
          <w:sz w:val="28"/>
          <w:szCs w:val="28"/>
        </w:rPr>
      </w:pPr>
      <w:proofErr w:type="gramStart"/>
      <w:r w:rsidRPr="00AB08D7">
        <w:rPr>
          <w:sz w:val="28"/>
          <w:szCs w:val="28"/>
        </w:rPr>
        <w:t xml:space="preserve">Приведем несколько примеров </w:t>
      </w:r>
      <w:proofErr w:type="spellStart"/>
      <w:r w:rsidRPr="00AB08D7">
        <w:rPr>
          <w:sz w:val="28"/>
          <w:szCs w:val="28"/>
        </w:rPr>
        <w:t>компрессивов</w:t>
      </w:r>
      <w:proofErr w:type="spellEnd"/>
      <w:r w:rsidRPr="00AB08D7">
        <w:rPr>
          <w:sz w:val="28"/>
          <w:szCs w:val="28"/>
        </w:rPr>
        <w:t xml:space="preserve"> с изменением компонентного состава и без него:</w:t>
      </w:r>
      <w:r w:rsidRPr="00AB08D7">
        <w:rPr>
          <w:sz w:val="28"/>
          <w:szCs w:val="28"/>
        </w:rPr>
        <w:br/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stay</w:t>
      </w:r>
      <w:proofErr w:type="spellEnd"/>
      <w:r w:rsidRPr="00AB08D7">
        <w:rPr>
          <w:rStyle w:val="a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slim</w:t>
      </w:r>
      <w:proofErr w:type="spellEnd"/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(оставайтесь стройными) образует</w:t>
      </w:r>
      <w:r w:rsidRPr="00AB08D7">
        <w:rPr>
          <w:rStyle w:val="apple-converted-space"/>
          <w:sz w:val="28"/>
          <w:szCs w:val="28"/>
        </w:rPr>
        <w:t> 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a</w:t>
      </w:r>
      <w:proofErr w:type="spellEnd"/>
      <w:r w:rsidRPr="00AB08D7">
        <w:rPr>
          <w:rStyle w:val="a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stay-slim</w:t>
      </w:r>
      <w:proofErr w:type="spellEnd"/>
      <w:r w:rsidRPr="00AB08D7">
        <w:rPr>
          <w:rStyle w:val="a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diet</w:t>
      </w:r>
      <w:proofErr w:type="spellEnd"/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(диета, направленная на поддержание стройной фигуры);</w:t>
      </w:r>
      <w:r w:rsidRPr="00AB08D7">
        <w:rPr>
          <w:sz w:val="28"/>
          <w:szCs w:val="28"/>
        </w:rPr>
        <w:br/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a</w:t>
      </w:r>
      <w:proofErr w:type="spellEnd"/>
      <w:r w:rsidRPr="00AB08D7">
        <w:rPr>
          <w:rStyle w:val="a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perfomance</w:t>
      </w:r>
      <w:proofErr w:type="spellEnd"/>
      <w:r w:rsidRPr="00AB08D7">
        <w:rPr>
          <w:rStyle w:val="a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given</w:t>
      </w:r>
      <w:proofErr w:type="spellEnd"/>
      <w:r w:rsidRPr="00AB08D7">
        <w:rPr>
          <w:rStyle w:val="a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out</w:t>
      </w:r>
      <w:proofErr w:type="spellEnd"/>
      <w:r w:rsidRPr="00AB08D7">
        <w:rPr>
          <w:rStyle w:val="a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of</w:t>
      </w:r>
      <w:proofErr w:type="spellEnd"/>
      <w:r w:rsidRPr="00AB08D7">
        <w:rPr>
          <w:rStyle w:val="a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town</w:t>
      </w:r>
      <w:proofErr w:type="spellEnd"/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(представление, происходящее за городом) образует</w:t>
      </w:r>
      <w:r w:rsidRPr="00AB08D7">
        <w:rPr>
          <w:rStyle w:val="apple-converted-space"/>
          <w:sz w:val="28"/>
          <w:szCs w:val="28"/>
        </w:rPr>
        <w:t> 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an</w:t>
      </w:r>
      <w:proofErr w:type="spellEnd"/>
      <w:r w:rsidRPr="00AB08D7">
        <w:rPr>
          <w:rStyle w:val="a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out-of-town</w:t>
      </w:r>
      <w:proofErr w:type="spellEnd"/>
      <w:r w:rsidRPr="00AB08D7">
        <w:rPr>
          <w:rStyle w:val="a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performance</w:t>
      </w:r>
      <w:proofErr w:type="spellEnd"/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(загородное представление);</w:t>
      </w:r>
      <w:r w:rsidRPr="00AB08D7">
        <w:rPr>
          <w:sz w:val="28"/>
          <w:szCs w:val="28"/>
        </w:rPr>
        <w:br/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dry</w:t>
      </w:r>
      <w:proofErr w:type="spellEnd"/>
      <w:r w:rsidRPr="00AB08D7">
        <w:rPr>
          <w:rStyle w:val="a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cleaning</w:t>
      </w:r>
      <w:proofErr w:type="spellEnd"/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(химическая чистка) преобразуется в</w:t>
      </w:r>
      <w:r w:rsidRPr="00AB08D7">
        <w:rPr>
          <w:rStyle w:val="apple-converted-space"/>
          <w:sz w:val="28"/>
          <w:szCs w:val="28"/>
        </w:rPr>
        <w:t> 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to</w:t>
      </w:r>
      <w:proofErr w:type="spellEnd"/>
      <w:r w:rsidRPr="00AB08D7">
        <w:rPr>
          <w:rStyle w:val="a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dryclean</w:t>
      </w:r>
      <w:proofErr w:type="spellEnd"/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(подвергать химической чистке);</w:t>
      </w:r>
      <w:proofErr w:type="gramEnd"/>
      <w:r w:rsidRPr="00AB08D7">
        <w:rPr>
          <w:sz w:val="28"/>
          <w:szCs w:val="28"/>
        </w:rPr>
        <w:br/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skin</w:t>
      </w:r>
      <w:proofErr w:type="spellEnd"/>
      <w:r w:rsidRPr="00AB08D7">
        <w:rPr>
          <w:rStyle w:val="a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diver</w:t>
      </w:r>
      <w:proofErr w:type="spellEnd"/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(аквалангист) преобразуется в</w:t>
      </w:r>
      <w:r w:rsidRPr="00AB08D7">
        <w:rPr>
          <w:rStyle w:val="apple-converted-space"/>
          <w:sz w:val="28"/>
          <w:szCs w:val="28"/>
        </w:rPr>
        <w:t> 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to</w:t>
      </w:r>
      <w:proofErr w:type="spellEnd"/>
      <w:r w:rsidRPr="00AB08D7">
        <w:rPr>
          <w:rStyle w:val="a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skindive</w:t>
      </w:r>
      <w:proofErr w:type="spellEnd"/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(нырять).</w:t>
      </w:r>
    </w:p>
    <w:p w:rsidR="008A5F9A" w:rsidRPr="00AB08D7" w:rsidRDefault="008A5F9A" w:rsidP="00870FDC">
      <w:pPr>
        <w:pStyle w:val="a9"/>
        <w:shd w:val="clear" w:color="auto" w:fill="FFFFFF"/>
        <w:spacing w:before="0" w:beforeAutospacing="0" w:after="0" w:afterAutospacing="0" w:line="215" w:lineRule="atLeast"/>
        <w:jc w:val="both"/>
        <w:textAlignment w:val="baseline"/>
        <w:rPr>
          <w:sz w:val="28"/>
          <w:szCs w:val="28"/>
        </w:rPr>
      </w:pPr>
      <w:r w:rsidRPr="00AB08D7">
        <w:rPr>
          <w:sz w:val="28"/>
          <w:szCs w:val="28"/>
        </w:rPr>
        <w:t xml:space="preserve">Сложные же слова, образовавшиеся за счет компрессии в результате нарушения уровневой </w:t>
      </w:r>
      <w:proofErr w:type="spellStart"/>
      <w:r w:rsidRPr="00AB08D7">
        <w:rPr>
          <w:sz w:val="28"/>
          <w:szCs w:val="28"/>
        </w:rPr>
        <w:t>однопорядковости</w:t>
      </w:r>
      <w:proofErr w:type="spellEnd"/>
      <w:r w:rsidRPr="00AB08D7">
        <w:rPr>
          <w:sz w:val="28"/>
          <w:szCs w:val="28"/>
        </w:rPr>
        <w:t>, являются сложнопроизводными и, чаще всего, это прилагательные или существительные. Например:</w:t>
      </w:r>
      <w:r w:rsidRPr="00AB08D7">
        <w:rPr>
          <w:sz w:val="28"/>
          <w:szCs w:val="28"/>
        </w:rPr>
        <w:br/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one</w:t>
      </w:r>
      <w:proofErr w:type="spellEnd"/>
      <w:r w:rsidRPr="00AB08D7">
        <w:rPr>
          <w:rStyle w:val="a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side</w:t>
      </w:r>
      <w:proofErr w:type="spellEnd"/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(одна сторона) образуется</w:t>
      </w:r>
      <w:r w:rsidRPr="00AB08D7">
        <w:rPr>
          <w:rStyle w:val="apple-converted-space"/>
          <w:sz w:val="28"/>
          <w:szCs w:val="28"/>
        </w:rPr>
        <w:t> 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one-sided</w:t>
      </w:r>
      <w:proofErr w:type="spellEnd"/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(</w:t>
      </w:r>
      <w:proofErr w:type="gramStart"/>
      <w:r w:rsidRPr="00AB08D7">
        <w:rPr>
          <w:sz w:val="28"/>
          <w:szCs w:val="28"/>
        </w:rPr>
        <w:t>односторонний</w:t>
      </w:r>
      <w:proofErr w:type="gramEnd"/>
      <w:r w:rsidRPr="00AB08D7">
        <w:rPr>
          <w:sz w:val="28"/>
          <w:szCs w:val="28"/>
        </w:rPr>
        <w:t>);</w:t>
      </w:r>
      <w:r w:rsidRPr="00AB08D7">
        <w:rPr>
          <w:sz w:val="28"/>
          <w:szCs w:val="28"/>
        </w:rPr>
        <w:br/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broken</w:t>
      </w:r>
      <w:proofErr w:type="spellEnd"/>
      <w:r w:rsidRPr="00AB08D7">
        <w:rPr>
          <w:rStyle w:val="a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heart</w:t>
      </w:r>
      <w:proofErr w:type="spellEnd"/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 xml:space="preserve">(разбитое сердце) образуется </w:t>
      </w:r>
      <w:proofErr w:type="spellStart"/>
      <w:r w:rsidRPr="00AB08D7">
        <w:rPr>
          <w:sz w:val="28"/>
          <w:szCs w:val="28"/>
        </w:rPr>
        <w:t>b</w:t>
      </w:r>
      <w:r w:rsidRPr="00AB08D7">
        <w:rPr>
          <w:rStyle w:val="ab"/>
          <w:sz w:val="28"/>
          <w:szCs w:val="28"/>
          <w:bdr w:val="none" w:sz="0" w:space="0" w:color="auto" w:frame="1"/>
        </w:rPr>
        <w:t>roken-hearted</w:t>
      </w:r>
      <w:proofErr w:type="spellEnd"/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(с разбитым сердцем).</w:t>
      </w:r>
    </w:p>
    <w:p w:rsidR="008A5F9A" w:rsidRPr="00AB08D7" w:rsidRDefault="008A5F9A" w:rsidP="00870FDC">
      <w:pPr>
        <w:pStyle w:val="a9"/>
        <w:shd w:val="clear" w:color="auto" w:fill="FFFFFF"/>
        <w:spacing w:before="0" w:beforeAutospacing="0" w:after="107" w:afterAutospacing="0" w:line="215" w:lineRule="atLeast"/>
        <w:jc w:val="both"/>
        <w:textAlignment w:val="baseline"/>
        <w:rPr>
          <w:sz w:val="28"/>
          <w:szCs w:val="28"/>
        </w:rPr>
      </w:pPr>
      <w:proofErr w:type="spellStart"/>
      <w:r w:rsidRPr="00AB08D7">
        <w:rPr>
          <w:sz w:val="28"/>
          <w:szCs w:val="28"/>
        </w:rPr>
        <w:t>Основосложения</w:t>
      </w:r>
      <w:proofErr w:type="spellEnd"/>
      <w:r w:rsidRPr="00AB08D7">
        <w:rPr>
          <w:sz w:val="28"/>
          <w:szCs w:val="28"/>
        </w:rPr>
        <w:t xml:space="preserve"> бывают двух типов:</w:t>
      </w:r>
    </w:p>
    <w:p w:rsidR="008A5F9A" w:rsidRPr="00AB08D7" w:rsidRDefault="008A5F9A" w:rsidP="00870FDC">
      <w:pPr>
        <w:numPr>
          <w:ilvl w:val="0"/>
          <w:numId w:val="7"/>
        </w:numPr>
        <w:shd w:val="clear" w:color="auto" w:fill="FFFFFF"/>
        <w:spacing w:after="0" w:line="215" w:lineRule="atLeast"/>
        <w:ind w:left="360" w:righ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8D7">
        <w:rPr>
          <w:rFonts w:ascii="Times New Roman" w:hAnsi="Times New Roman" w:cs="Times New Roman"/>
          <w:sz w:val="28"/>
          <w:szCs w:val="28"/>
        </w:rPr>
        <w:t xml:space="preserve">Сложение полных основ — при этом образуются </w:t>
      </w:r>
      <w:proofErr w:type="spellStart"/>
      <w:r w:rsidRPr="00AB08D7">
        <w:rPr>
          <w:rFonts w:ascii="Times New Roman" w:hAnsi="Times New Roman" w:cs="Times New Roman"/>
          <w:sz w:val="28"/>
          <w:szCs w:val="28"/>
        </w:rPr>
        <w:t>полноосновные</w:t>
      </w:r>
      <w:proofErr w:type="spellEnd"/>
      <w:r w:rsidRPr="00AB08D7">
        <w:rPr>
          <w:rFonts w:ascii="Times New Roman" w:hAnsi="Times New Roman" w:cs="Times New Roman"/>
          <w:sz w:val="28"/>
          <w:szCs w:val="28"/>
        </w:rPr>
        <w:t xml:space="preserve"> сложные слова.</w:t>
      </w:r>
    </w:p>
    <w:p w:rsidR="008A5F9A" w:rsidRPr="00AB08D7" w:rsidRDefault="008A5F9A" w:rsidP="00870FDC">
      <w:pPr>
        <w:numPr>
          <w:ilvl w:val="0"/>
          <w:numId w:val="7"/>
        </w:numPr>
        <w:shd w:val="clear" w:color="auto" w:fill="FFFFFF"/>
        <w:spacing w:after="0" w:line="215" w:lineRule="atLeast"/>
        <w:ind w:left="360" w:righ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8D7">
        <w:rPr>
          <w:rFonts w:ascii="Times New Roman" w:hAnsi="Times New Roman" w:cs="Times New Roman"/>
          <w:sz w:val="28"/>
          <w:szCs w:val="28"/>
        </w:rPr>
        <w:t xml:space="preserve">Сложение усеченных основ, </w:t>
      </w:r>
      <w:proofErr w:type="gramStart"/>
      <w:r w:rsidRPr="00AB08D7">
        <w:rPr>
          <w:rFonts w:ascii="Times New Roman" w:hAnsi="Times New Roman" w:cs="Times New Roman"/>
          <w:sz w:val="28"/>
          <w:szCs w:val="28"/>
        </w:rPr>
        <w:t>приводящие</w:t>
      </w:r>
      <w:proofErr w:type="gramEnd"/>
      <w:r w:rsidRPr="00AB08D7">
        <w:rPr>
          <w:rFonts w:ascii="Times New Roman" w:hAnsi="Times New Roman" w:cs="Times New Roman"/>
          <w:sz w:val="28"/>
          <w:szCs w:val="28"/>
        </w:rPr>
        <w:t xml:space="preserve"> к образованию сложных аббревиатур.</w:t>
      </w:r>
    </w:p>
    <w:p w:rsidR="008A5F9A" w:rsidRPr="00AB08D7" w:rsidRDefault="008A5F9A" w:rsidP="00870FDC">
      <w:pPr>
        <w:pStyle w:val="a9"/>
        <w:shd w:val="clear" w:color="auto" w:fill="FFFFFF"/>
        <w:spacing w:before="0" w:beforeAutospacing="0" w:after="0" w:afterAutospacing="0" w:line="215" w:lineRule="atLeast"/>
        <w:jc w:val="both"/>
        <w:textAlignment w:val="baseline"/>
        <w:rPr>
          <w:sz w:val="28"/>
          <w:szCs w:val="28"/>
        </w:rPr>
      </w:pPr>
      <w:r w:rsidRPr="00AB08D7">
        <w:rPr>
          <w:sz w:val="28"/>
          <w:szCs w:val="28"/>
        </w:rPr>
        <w:t xml:space="preserve">Случается и так, что сложные слова, образованные по средствам </w:t>
      </w:r>
      <w:proofErr w:type="spellStart"/>
      <w:r w:rsidRPr="00AB08D7">
        <w:rPr>
          <w:sz w:val="28"/>
          <w:szCs w:val="28"/>
        </w:rPr>
        <w:t>основосложения</w:t>
      </w:r>
      <w:proofErr w:type="spellEnd"/>
      <w:r w:rsidRPr="00AB08D7">
        <w:rPr>
          <w:sz w:val="28"/>
          <w:szCs w:val="28"/>
        </w:rPr>
        <w:t>, похожи на те, что образовались в результате компрессии. К ним можно отнести:</w:t>
      </w:r>
      <w:r w:rsidRPr="00AB08D7">
        <w:rPr>
          <w:rStyle w:val="apple-converted-space"/>
          <w:sz w:val="28"/>
          <w:szCs w:val="28"/>
        </w:rPr>
        <w:t> 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radio-transmitted</w:t>
      </w:r>
      <w:proofErr w:type="spellEnd"/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(</w:t>
      </w:r>
      <w:proofErr w:type="gramStart"/>
      <w:r w:rsidRPr="00AB08D7">
        <w:rPr>
          <w:sz w:val="28"/>
          <w:szCs w:val="28"/>
        </w:rPr>
        <w:t>переданный</w:t>
      </w:r>
      <w:proofErr w:type="gramEnd"/>
      <w:r w:rsidRPr="00AB08D7">
        <w:rPr>
          <w:sz w:val="28"/>
          <w:szCs w:val="28"/>
        </w:rPr>
        <w:t xml:space="preserve"> по радио),</w:t>
      </w:r>
      <w:r w:rsidRPr="00AB08D7">
        <w:rPr>
          <w:rStyle w:val="apple-converted-space"/>
          <w:sz w:val="28"/>
          <w:szCs w:val="28"/>
        </w:rPr>
        <w:t> </w:t>
      </w:r>
      <w:proofErr w:type="spellStart"/>
      <w:r w:rsidRPr="00AB08D7">
        <w:rPr>
          <w:rStyle w:val="ab"/>
          <w:sz w:val="28"/>
          <w:szCs w:val="28"/>
          <w:bdr w:val="none" w:sz="0" w:space="0" w:color="auto" w:frame="1"/>
        </w:rPr>
        <w:t>dark-haired</w:t>
      </w:r>
      <w:proofErr w:type="spellEnd"/>
      <w:r w:rsidRPr="00AB08D7">
        <w:rPr>
          <w:rStyle w:val="apple-converted-space"/>
          <w:sz w:val="28"/>
          <w:szCs w:val="28"/>
        </w:rPr>
        <w:t> </w:t>
      </w:r>
      <w:r w:rsidRPr="00AB08D7">
        <w:rPr>
          <w:sz w:val="28"/>
          <w:szCs w:val="28"/>
        </w:rPr>
        <w:t>(темноволосый) и др.</w:t>
      </w:r>
    </w:p>
    <w:p w:rsidR="008A5F9A" w:rsidRDefault="008A5F9A" w:rsidP="00870FDC">
      <w:pPr>
        <w:pStyle w:val="a9"/>
        <w:shd w:val="clear" w:color="auto" w:fill="FFFFFF"/>
        <w:spacing w:before="0" w:beforeAutospacing="0" w:after="107" w:afterAutospacing="0" w:line="215" w:lineRule="atLeast"/>
        <w:jc w:val="both"/>
        <w:textAlignment w:val="baseline"/>
        <w:rPr>
          <w:b/>
          <w:sz w:val="28"/>
          <w:szCs w:val="28"/>
        </w:rPr>
      </w:pPr>
      <w:r w:rsidRPr="005171A1">
        <w:rPr>
          <w:b/>
          <w:sz w:val="28"/>
          <w:szCs w:val="28"/>
        </w:rPr>
        <w:t>Английский язык достаточно прост и интересен в изучении, однако, имеет свои особенности и подводные камни.</w:t>
      </w:r>
    </w:p>
    <w:p w:rsidR="005171A1" w:rsidRPr="00C71FE6" w:rsidRDefault="005171A1" w:rsidP="00870FDC">
      <w:pPr>
        <w:pStyle w:val="a9"/>
        <w:shd w:val="clear" w:color="auto" w:fill="FFFFFF"/>
        <w:spacing w:line="193" w:lineRule="atLeast"/>
        <w:jc w:val="both"/>
        <w:rPr>
          <w:sz w:val="28"/>
          <w:szCs w:val="28"/>
        </w:rPr>
      </w:pPr>
      <w:r w:rsidRPr="00C71FE6">
        <w:rPr>
          <w:rStyle w:val="aa"/>
          <w:b w:val="0"/>
          <w:sz w:val="28"/>
          <w:szCs w:val="28"/>
        </w:rPr>
        <w:t>Критерии выделения сложного слова</w:t>
      </w:r>
    </w:p>
    <w:p w:rsidR="005171A1" w:rsidRPr="00C71FE6" w:rsidRDefault="005171A1" w:rsidP="00870FDC">
      <w:pPr>
        <w:pStyle w:val="a9"/>
        <w:shd w:val="clear" w:color="auto" w:fill="FFFFFF"/>
        <w:spacing w:line="193" w:lineRule="atLeast"/>
        <w:jc w:val="both"/>
        <w:rPr>
          <w:sz w:val="28"/>
          <w:szCs w:val="28"/>
        </w:rPr>
      </w:pPr>
      <w:r w:rsidRPr="00C71FE6">
        <w:rPr>
          <w:sz w:val="28"/>
          <w:szCs w:val="28"/>
        </w:rPr>
        <w:t xml:space="preserve">Сложное слово – это лексическая единица, образованная из двух или более основ путем сложения и выделяемая в потоке речи на основании своей </w:t>
      </w:r>
      <w:proofErr w:type="spellStart"/>
      <w:r w:rsidRPr="00C71FE6">
        <w:rPr>
          <w:sz w:val="28"/>
          <w:szCs w:val="28"/>
        </w:rPr>
        <w:t>цельнооформленности</w:t>
      </w:r>
      <w:proofErr w:type="spellEnd"/>
      <w:r w:rsidRPr="00C71FE6">
        <w:rPr>
          <w:sz w:val="28"/>
          <w:szCs w:val="28"/>
        </w:rPr>
        <w:t>.</w:t>
      </w:r>
    </w:p>
    <w:p w:rsidR="005171A1" w:rsidRPr="00C71FE6" w:rsidRDefault="005171A1" w:rsidP="00870FDC">
      <w:pPr>
        <w:pStyle w:val="a9"/>
        <w:shd w:val="clear" w:color="auto" w:fill="FFFFFF"/>
        <w:spacing w:line="193" w:lineRule="atLeast"/>
        <w:jc w:val="both"/>
        <w:rPr>
          <w:sz w:val="28"/>
          <w:szCs w:val="28"/>
        </w:rPr>
      </w:pPr>
      <w:r w:rsidRPr="00C71FE6">
        <w:rPr>
          <w:sz w:val="28"/>
          <w:szCs w:val="28"/>
        </w:rPr>
        <w:t xml:space="preserve">Под </w:t>
      </w:r>
      <w:proofErr w:type="spellStart"/>
      <w:r w:rsidRPr="00C71FE6">
        <w:rPr>
          <w:sz w:val="28"/>
          <w:szCs w:val="28"/>
        </w:rPr>
        <w:t>цельнооформленностью</w:t>
      </w:r>
      <w:proofErr w:type="spellEnd"/>
      <w:r w:rsidRPr="00C71FE6">
        <w:rPr>
          <w:sz w:val="28"/>
          <w:szCs w:val="28"/>
        </w:rPr>
        <w:t xml:space="preserve"> понимается нераздельность, неделимость, невозможность разделения на части и помещения между ними других элементов (единиц) языка. Признаки </w:t>
      </w:r>
      <w:proofErr w:type="spellStart"/>
      <w:r w:rsidRPr="00C71FE6">
        <w:rPr>
          <w:sz w:val="28"/>
          <w:szCs w:val="28"/>
        </w:rPr>
        <w:t>цельнооформленности</w:t>
      </w:r>
      <w:proofErr w:type="spellEnd"/>
      <w:r w:rsidRPr="00C71FE6">
        <w:rPr>
          <w:sz w:val="28"/>
          <w:szCs w:val="28"/>
        </w:rPr>
        <w:t xml:space="preserve"> подразделяются на внутренние (</w:t>
      </w:r>
      <w:proofErr w:type="gramStart"/>
      <w:r w:rsidRPr="00C71FE6">
        <w:rPr>
          <w:sz w:val="28"/>
          <w:szCs w:val="28"/>
        </w:rPr>
        <w:t>фонетический</w:t>
      </w:r>
      <w:proofErr w:type="gramEnd"/>
      <w:r w:rsidRPr="00C71FE6">
        <w:rPr>
          <w:sz w:val="28"/>
          <w:szCs w:val="28"/>
        </w:rPr>
        <w:t xml:space="preserve">, морфологический, орфографический) и внешние (синтаксический). Внутренние признаки позволяют судить о </w:t>
      </w:r>
      <w:proofErr w:type="spellStart"/>
      <w:r w:rsidRPr="00C71FE6">
        <w:rPr>
          <w:sz w:val="28"/>
          <w:szCs w:val="28"/>
        </w:rPr>
        <w:t>цельнооформленности</w:t>
      </w:r>
      <w:proofErr w:type="spellEnd"/>
      <w:r w:rsidRPr="00C71FE6">
        <w:rPr>
          <w:sz w:val="28"/>
          <w:szCs w:val="28"/>
        </w:rPr>
        <w:t xml:space="preserve"> отдельно взятой лексической единицы, внешние – о </w:t>
      </w:r>
      <w:proofErr w:type="spellStart"/>
      <w:r w:rsidRPr="00C71FE6">
        <w:rPr>
          <w:sz w:val="28"/>
          <w:szCs w:val="28"/>
        </w:rPr>
        <w:t>цельнооформленности</w:t>
      </w:r>
      <w:proofErr w:type="spellEnd"/>
      <w:r w:rsidRPr="00C71FE6">
        <w:rPr>
          <w:sz w:val="28"/>
          <w:szCs w:val="28"/>
        </w:rPr>
        <w:t xml:space="preserve"> лексической единицы в потоке речи.</w:t>
      </w:r>
    </w:p>
    <w:p w:rsidR="005171A1" w:rsidRPr="00C71FE6" w:rsidRDefault="005171A1" w:rsidP="00870FDC">
      <w:pPr>
        <w:pStyle w:val="a9"/>
        <w:shd w:val="clear" w:color="auto" w:fill="FFFFFF"/>
        <w:spacing w:line="193" w:lineRule="atLeast"/>
        <w:jc w:val="both"/>
        <w:rPr>
          <w:sz w:val="28"/>
          <w:szCs w:val="28"/>
        </w:rPr>
      </w:pPr>
      <w:r w:rsidRPr="00C71FE6">
        <w:rPr>
          <w:rStyle w:val="ab"/>
          <w:bCs/>
          <w:i w:val="0"/>
          <w:sz w:val="28"/>
          <w:szCs w:val="28"/>
        </w:rPr>
        <w:lastRenderedPageBreak/>
        <w:t>Графический критерий.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 xml:space="preserve">Орфография сложных слов в современном английском языке является неустойчивой. Одни и те же слова разными авторами в различных словарях пишутся по-разному. Например: громкоговоритель –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loud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speaker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loud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–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speaker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loudspeaker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. Нет стабильности в написании однотипных слов. Например,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textbook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пишется раздельно,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story-book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– через дефис,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a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reference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book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– раздельно, между тем компоненты этих слов находятся в одинаковых соотношениях. Семантическая связь во всех трех случаях аналогична, и, тем не менее, орфографическая их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цельнооформленность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различна. Таким образом, графический критерий может быть использован как дополнительный при определении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цельнооформленности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rStyle w:val="ab"/>
          <w:bCs/>
          <w:i w:val="0"/>
          <w:sz w:val="28"/>
          <w:szCs w:val="28"/>
          <w:shd w:val="clear" w:color="auto" w:fill="FFFFFF"/>
        </w:rPr>
        <w:t>Фонетический критерий.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Для многих сложных слов критерием единства может служить единство ударения. Например: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Сложные слова Словосочетания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  <w:vertAlign w:val="superscript"/>
        </w:rPr>
        <w:t>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blackboard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классная доска ‘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black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board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черная доска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blackbird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дрозд 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black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bird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черная птица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Большинство сложных существительных имеет ударение только на первом элементе: 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copy-book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, 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football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, 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holiday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, 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rain-coat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, 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tea-cup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. Однако расстановка ударений в сложных словах связана с возможностью для элементов сложного слова сочетаться с другими словами и противопоставляться им. Так, в случаях: 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inkpot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- 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teapot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, 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class-room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— 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bathroom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противопоставляются первые элементы и поэтому ударение должно падать именно на них. Слово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mankind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может иметь два ударения. Если объединяющее ударение падает на первый слог, то слово значит «мужчины» и является антонимом к слову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womankind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. Если же ударение помещено на втором элементе,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man’kind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значит «человечество».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 xml:space="preserve">Объединяющее ударение не всегда бывает одинаковым. Оно может быть единственным или сочетаться </w:t>
      </w:r>
      <w:proofErr w:type="gramStart"/>
      <w:r w:rsidRPr="00C71FE6">
        <w:rPr>
          <w:bCs/>
          <w:iCs/>
          <w:sz w:val="28"/>
          <w:szCs w:val="28"/>
          <w:shd w:val="clear" w:color="auto" w:fill="FFFFFF"/>
        </w:rPr>
        <w:t>с</w:t>
      </w:r>
      <w:proofErr w:type="gramEnd"/>
      <w:r w:rsidRPr="00C71FE6">
        <w:rPr>
          <w:bCs/>
          <w:iCs/>
          <w:sz w:val="28"/>
          <w:szCs w:val="28"/>
          <w:shd w:val="clear" w:color="auto" w:fill="FFFFFF"/>
        </w:rPr>
        <w:t xml:space="preserve"> второстепенным. Оно может быть настолько сильным, что второй элемент изменит свое звучание, так как гласный в нем редуцируется (например,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Sunday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) или может быть слабее, и тогда звучание второго компонента сохранится (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birthday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).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Могут быть также случаи, когда оба компонента сложного слова сохраняют свое ударение: 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gas-’stove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, 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new-’comer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Сложные и сложнопроизводные прилагательные обычно имеют два ударения одинаковой силы: 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good-’looking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, 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kind-’hearted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, 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red-’hot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lastRenderedPageBreak/>
        <w:t xml:space="preserve">Во многих сложных словах ударение оказывается неустойчивым и зависит от фразового ударения и синтаксической функции слова: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short-lived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light-hearted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имеют одно ударение на первом слоге только в том случае, когда они используются атрибутивно.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Life-size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meanwhile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имеют два ударения (ударение только на первом слоге или только на втором) в зависимости от фразового ударения.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Иногда ударение используется для разграничения значений внутри сложного слова: 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overwork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сверхурочная или дополнительная работа — ‘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over’work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переутомление.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Таким образом, и фонетический признак не может служить единственным критерием при определении сложного слова.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 xml:space="preserve">Фонетическая и орфографическая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цельнооформленность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увеличивают, усиливают спаянность компонентов сложного слова, поэтому наличие подобной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цельнооформленности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может служить доказательством того, что это сложное слово, но из этого еще не следует, что отсутствие этой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цельнооформленности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, т.е. наличие, например, двух ударений или раздельное написание исключает возможность отнесения сочетания двух основ к сложным словам.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rStyle w:val="ab"/>
          <w:bCs/>
          <w:i w:val="0"/>
          <w:sz w:val="28"/>
          <w:szCs w:val="28"/>
          <w:shd w:val="clear" w:color="auto" w:fill="FFFFFF"/>
        </w:rPr>
        <w:t>Семантический критерий.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 xml:space="preserve">Семантический критерий помогает отделить сложное слово от свободного словосочетания, но не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разграничает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его с устойчивыми или фразеологическими сочетаниями. Семантическая спаянность или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идиоматичность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состоит в том, что значение сложного слова не выводится из суммы значений его компонентов: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schoolroom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не комната в школе, а комната для занятий не только в школе, но и в частном доме. Показательно наличие переносного плана – многие сложные слова построены по типу метафор, т.е. содержат скрытое сравнение: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housewarming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новоселье,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snowdrop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подснежник и т.п. некоторые сложные слова в прямом значении никогда не употребляются: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wire-puller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закулисный вершитель судеб.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rStyle w:val="ab"/>
          <w:bCs/>
          <w:i w:val="0"/>
          <w:sz w:val="28"/>
          <w:szCs w:val="28"/>
          <w:shd w:val="clear" w:color="auto" w:fill="FFFFFF"/>
        </w:rPr>
        <w:t>Структурный критерий.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 xml:space="preserve">В некоторых случаях показательной в отграничении сложного слова от словосочетания может оказаться структурная целостность слова. Элементы сложного слова, в особенности, если оно отличается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идиоматичностью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, не могут быть переставлены или соединены каким-нибудь другим образом и сохранить то же значение. Для свободного, а иногда и устойчивого словосочетания это вполне возможно. Например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, </w:t>
      </w:r>
      <w:r w:rsidRPr="00C71FE6">
        <w:rPr>
          <w:bCs/>
          <w:iCs/>
          <w:sz w:val="28"/>
          <w:szCs w:val="28"/>
          <w:shd w:val="clear" w:color="auto" w:fill="FFFFFF"/>
        </w:rPr>
        <w:t>свободное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 </w:t>
      </w:r>
      <w:r w:rsidRPr="00C71FE6">
        <w:rPr>
          <w:bCs/>
          <w:iCs/>
          <w:sz w:val="28"/>
          <w:szCs w:val="28"/>
          <w:shd w:val="clear" w:color="auto" w:fill="FFFFFF"/>
        </w:rPr>
        <w:t>словосочетание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 a black dress </w:t>
      </w:r>
      <w:r w:rsidRPr="00C71FE6">
        <w:rPr>
          <w:bCs/>
          <w:iCs/>
          <w:sz w:val="28"/>
          <w:szCs w:val="28"/>
          <w:shd w:val="clear" w:color="auto" w:fill="FFFFFF"/>
        </w:rPr>
        <w:t>допускает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 </w:t>
      </w:r>
      <w:r w:rsidRPr="00C71FE6">
        <w:rPr>
          <w:bCs/>
          <w:iCs/>
          <w:sz w:val="28"/>
          <w:szCs w:val="28"/>
          <w:shd w:val="clear" w:color="auto" w:fill="FFFFFF"/>
        </w:rPr>
        <w:t>варианты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: This is a black dress </w:t>
      </w:r>
      <w:r w:rsidRPr="00C71FE6">
        <w:rPr>
          <w:bCs/>
          <w:iCs/>
          <w:sz w:val="28"/>
          <w:szCs w:val="28"/>
          <w:shd w:val="clear" w:color="auto" w:fill="FFFFFF"/>
        </w:rPr>
        <w:t>и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 this dress is black. </w:t>
      </w:r>
      <w:r w:rsidRPr="00C71FE6">
        <w:rPr>
          <w:bCs/>
          <w:iCs/>
          <w:sz w:val="28"/>
          <w:szCs w:val="28"/>
          <w:shd w:val="clear" w:color="auto" w:fill="FFFFFF"/>
        </w:rPr>
        <w:t xml:space="preserve">В первом случае связь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атрибутивна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во втором – предикативна, но предложения </w:t>
      </w:r>
      <w:r w:rsidRPr="00C71FE6">
        <w:rPr>
          <w:bCs/>
          <w:iCs/>
          <w:sz w:val="28"/>
          <w:szCs w:val="28"/>
          <w:shd w:val="clear" w:color="auto" w:fill="FFFFFF"/>
        </w:rPr>
        <w:lastRenderedPageBreak/>
        <w:t xml:space="preserve">эти синонимичны. Для сложного слова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blackboard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такие изменения возможны. Нельзя также сказать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a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quake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of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earth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вместо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an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earthquake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 xml:space="preserve">Показателем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цельнооформленности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слова и одновременно важным фактором, влияющим на его устойчивость в языке, является наличие в словарном составе языка образованных от него слов; при этом под продуктивностью сложного слова понимаются все типы новообразований (сложнопроизводные слова, конверсия).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rStyle w:val="ab"/>
          <w:bCs/>
          <w:i w:val="0"/>
          <w:sz w:val="28"/>
          <w:szCs w:val="28"/>
          <w:shd w:val="clear" w:color="auto" w:fill="FFFFFF"/>
        </w:rPr>
        <w:t>Морфологический критерий.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 xml:space="preserve">В некоторых сложных словах бесспорным показателем их слитности и объединяющим фактором является </w:t>
      </w:r>
      <w:proofErr w:type="gramStart"/>
      <w:r w:rsidRPr="00C71FE6">
        <w:rPr>
          <w:bCs/>
          <w:iCs/>
          <w:sz w:val="28"/>
          <w:szCs w:val="28"/>
          <w:shd w:val="clear" w:color="auto" w:fill="FFFFFF"/>
        </w:rPr>
        <w:t>морфологическая</w:t>
      </w:r>
      <w:proofErr w:type="gramEnd"/>
      <w:r w:rsidRPr="00C71FE6">
        <w:rPr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цельнооформленность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. Так, все сложные существительные, даже образованные из других частей речи, получают во множественном числе суффикс –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s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: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forget-me-nots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good-for-nothing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hold-alls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Однако этот, безусловно, надежный критерий применим лишь к ограниченному числу типов сложных слов.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rStyle w:val="ab"/>
          <w:bCs/>
          <w:i w:val="0"/>
          <w:sz w:val="28"/>
          <w:szCs w:val="28"/>
          <w:shd w:val="clear" w:color="auto" w:fill="FFFFFF"/>
        </w:rPr>
        <w:t>Синтаксический критерий.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 xml:space="preserve">Объединению словосочетания в сложное слово способствует синтаксическая функция. Это особенно справедливо в отношении атрибутивной функции. Очень многие словосочетания, будучи объединены атрибутивной функцией, объединяются также ударением и графически – дефисом: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a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not-to-be-forgotten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her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four-year-old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son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и др.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Компоненты сложных слов не могут вступать в самостоятельные синтаксические связи. Так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, </w:t>
      </w:r>
      <w:r w:rsidRPr="00C71FE6">
        <w:rPr>
          <w:bCs/>
          <w:iCs/>
          <w:sz w:val="28"/>
          <w:szCs w:val="28"/>
          <w:shd w:val="clear" w:color="auto" w:fill="FFFFFF"/>
        </w:rPr>
        <w:t>в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 </w:t>
      </w:r>
      <w:r w:rsidRPr="00C71FE6">
        <w:rPr>
          <w:bCs/>
          <w:iCs/>
          <w:sz w:val="28"/>
          <w:szCs w:val="28"/>
          <w:shd w:val="clear" w:color="auto" w:fill="FFFFFF"/>
        </w:rPr>
        <w:t>словосочетании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 (a factory)financed by the government </w:t>
      </w:r>
      <w:r w:rsidRPr="00C71FE6">
        <w:rPr>
          <w:bCs/>
          <w:iCs/>
          <w:sz w:val="28"/>
          <w:szCs w:val="28"/>
          <w:shd w:val="clear" w:color="auto" w:fill="FFFFFF"/>
        </w:rPr>
        <w:t>оба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 </w:t>
      </w:r>
      <w:r w:rsidRPr="00C71FE6">
        <w:rPr>
          <w:bCs/>
          <w:iCs/>
          <w:sz w:val="28"/>
          <w:szCs w:val="28"/>
          <w:shd w:val="clear" w:color="auto" w:fill="FFFFFF"/>
        </w:rPr>
        <w:t>полнозначных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 </w:t>
      </w:r>
      <w:r w:rsidRPr="00C71FE6">
        <w:rPr>
          <w:bCs/>
          <w:iCs/>
          <w:sz w:val="28"/>
          <w:szCs w:val="28"/>
          <w:shd w:val="clear" w:color="auto" w:fill="FFFFFF"/>
        </w:rPr>
        <w:t>слова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 </w:t>
      </w:r>
      <w:r w:rsidRPr="00C71FE6">
        <w:rPr>
          <w:bCs/>
          <w:iCs/>
          <w:sz w:val="28"/>
          <w:szCs w:val="28"/>
          <w:shd w:val="clear" w:color="auto" w:fill="FFFFFF"/>
        </w:rPr>
        <w:t>могут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 </w:t>
      </w:r>
      <w:r w:rsidRPr="00C71FE6">
        <w:rPr>
          <w:bCs/>
          <w:iCs/>
          <w:sz w:val="28"/>
          <w:szCs w:val="28"/>
          <w:shd w:val="clear" w:color="auto" w:fill="FFFFFF"/>
        </w:rPr>
        <w:t>получить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 </w:t>
      </w:r>
      <w:r w:rsidRPr="00C71FE6">
        <w:rPr>
          <w:bCs/>
          <w:iCs/>
          <w:sz w:val="28"/>
          <w:szCs w:val="28"/>
          <w:shd w:val="clear" w:color="auto" w:fill="FFFFFF"/>
        </w:rPr>
        <w:t>определения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: (a factory) generously financed by the British government. </w:t>
      </w:r>
      <w:r w:rsidRPr="00C71FE6">
        <w:rPr>
          <w:bCs/>
          <w:iCs/>
          <w:sz w:val="28"/>
          <w:szCs w:val="28"/>
          <w:shd w:val="clear" w:color="auto" w:fill="FFFFFF"/>
        </w:rPr>
        <w:t xml:space="preserve">В случае же сложного слова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government-financed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ни один из его компонентов не может быть расширен: невозможно: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generously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government-financed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. Расширение первого компонента возможно лишь путем образования трехкомпонентного слова: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Labour-government-financed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 xml:space="preserve">Таким образом, все перечисленные критерии: графический, фонетический, семантический, структурный, морфологический, синтаксический – не являются абсолютными, только совокупное их применение позволяет говорить о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цельнооформленности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и дает основание классифицировать лексическую единицу как сложное слово.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rStyle w:val="aa"/>
          <w:b w:val="0"/>
          <w:iCs/>
          <w:sz w:val="28"/>
          <w:szCs w:val="28"/>
          <w:shd w:val="clear" w:color="auto" w:fill="FFFFFF"/>
        </w:rPr>
        <w:t>Классификация сложных слов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lastRenderedPageBreak/>
        <w:t>Существует несколько классификаций сложных слов, но наибольшее распространение получила класси</w:t>
      </w:r>
      <w:r>
        <w:rPr>
          <w:bCs/>
          <w:iCs/>
          <w:sz w:val="28"/>
          <w:szCs w:val="28"/>
          <w:shd w:val="clear" w:color="auto" w:fill="FFFFFF"/>
        </w:rPr>
        <w:t xml:space="preserve">фикация этих слов с учетом части </w:t>
      </w:r>
      <w:r w:rsidRPr="00C71FE6">
        <w:rPr>
          <w:bCs/>
          <w:iCs/>
          <w:sz w:val="28"/>
          <w:szCs w:val="28"/>
          <w:shd w:val="clear" w:color="auto" w:fill="FFFFFF"/>
        </w:rPr>
        <w:t>речной принадлежности их основ. Известно, что при образовании сложных слов основа слова не может сочетаться с любой другой частью речи – существует ограниченное количество, а именно 39 словообразовательных моделей двухкомпонентных сложных слов.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Сложные слова могут быть классифицированы по различным принципам.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С точки зрения способов, с помощью которых соединяются компоненты, можно выделить следующие типы сложных слов: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Слова, образованные соположением компонентов (нейтральный тип) в определенном порядке, причем порядок основ в них, может быть, и противоположен тому порядку, в котором мотивирующие слова могут сочетаться по синтаксическим правилам английского языка (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boat-lift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audience-friendly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page-turner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) и соответствовать порядку слов в свободных сочетаниях, построенных по правилам синтаксиса (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airgate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airbag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). Это наиболее распространенный и наиболее продуктивный способ словосложения в современном английском языке.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Сложные слова, компоненты которых соединены связующим элементом – связующими гласными –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o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-, -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i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- или связующей согласной –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s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- (морфологический тип):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brides-mate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tragicomic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. Такое словосложение было развито в древнеанглийском, но в современном языке встречается сравнительно редко: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handicraft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handiwork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tradesman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crowsfeet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Anglo-Saxon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 xml:space="preserve">Сложные слова третьего типа представляют собой обособившиеся синтагмы, сохранившие соединительные основы служебных слов: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bread-and-butter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hook-and-ladder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man-of-war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mother-in-law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up-to-date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good-for-nothing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a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cock-and-bull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story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(небылица). Такой тип словосложения называется синтаксическим.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С точки зрения семантической независимости выделяют два типа общепризнанных в лингвистической литературе отношении между непосредственными составляющими сложных слов: отношения сочинения и подчинения. Соответственно этому сложные слова делятся на два класса: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Сочинительные (аддитивные);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Подчинительные (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детерминативные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) сложные слова.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 xml:space="preserve">В сочинительных сложных словах оба элемента </w:t>
      </w:r>
      <w:proofErr w:type="gramStart"/>
      <w:r w:rsidRPr="00C71FE6">
        <w:rPr>
          <w:bCs/>
          <w:iCs/>
          <w:sz w:val="28"/>
          <w:szCs w:val="28"/>
          <w:shd w:val="clear" w:color="auto" w:fill="FFFFFF"/>
        </w:rPr>
        <w:t>одинаковы</w:t>
      </w:r>
      <w:proofErr w:type="gramEnd"/>
      <w:r w:rsidRPr="00C71FE6">
        <w:rPr>
          <w:bCs/>
          <w:iCs/>
          <w:sz w:val="28"/>
          <w:szCs w:val="28"/>
          <w:shd w:val="clear" w:color="auto" w:fill="FFFFFF"/>
        </w:rPr>
        <w:t xml:space="preserve"> важны в семантическом плане, например: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radio-recorder,N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;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fifty-fifty,Adj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.;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smoke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and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mirrors,N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. Основы составляющих принадлежат к одному классу и нередко – к </w:t>
      </w:r>
      <w:r w:rsidRPr="00C71FE6">
        <w:rPr>
          <w:bCs/>
          <w:iCs/>
          <w:sz w:val="28"/>
          <w:szCs w:val="28"/>
          <w:shd w:val="clear" w:color="auto" w:fill="FFFFFF"/>
        </w:rPr>
        <w:lastRenderedPageBreak/>
        <w:t>одной семантической группе. Сочинительных сложных слов сравнительно немного.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 xml:space="preserve">В подчинительных сложных словах компоненты не равнозначны в </w:t>
      </w:r>
      <w:proofErr w:type="gramStart"/>
      <w:r w:rsidRPr="00C71FE6">
        <w:rPr>
          <w:bCs/>
          <w:iCs/>
          <w:sz w:val="28"/>
          <w:szCs w:val="28"/>
          <w:shd w:val="clear" w:color="auto" w:fill="FFFFFF"/>
        </w:rPr>
        <w:t>структурном</w:t>
      </w:r>
      <w:proofErr w:type="gramEnd"/>
      <w:r w:rsidRPr="00C71FE6">
        <w:rPr>
          <w:bCs/>
          <w:iCs/>
          <w:sz w:val="28"/>
          <w:szCs w:val="28"/>
          <w:shd w:val="clear" w:color="auto" w:fill="FFFFFF"/>
        </w:rPr>
        <w:t xml:space="preserve"> и в семантическом отношениях. Главный компонент, которым, как правило, является вторая часть, обладает большей значимостью, является семантически и грамматически доминирующим, так как предопределяет значение части речи всего сложного слова. Ср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.: a clock tower – a tower with a clock; a tower clock – a clock on a tower. </w:t>
      </w:r>
      <w:r w:rsidRPr="00C71FE6">
        <w:rPr>
          <w:bCs/>
          <w:iCs/>
          <w:sz w:val="28"/>
          <w:szCs w:val="28"/>
          <w:shd w:val="clear" w:color="auto" w:fill="FFFFFF"/>
        </w:rPr>
        <w:t>Подчинительные сложные слова составляют основную часть сложных слов английского языка.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 xml:space="preserve">3. В зависимости от типа основы сложные слова делятся </w:t>
      </w:r>
      <w:proofErr w:type="gramStart"/>
      <w:r w:rsidRPr="00C71FE6">
        <w:rPr>
          <w:bCs/>
          <w:iCs/>
          <w:sz w:val="28"/>
          <w:szCs w:val="28"/>
          <w:shd w:val="clear" w:color="auto" w:fill="FFFFFF"/>
        </w:rPr>
        <w:t>на</w:t>
      </w:r>
      <w:proofErr w:type="gramEnd"/>
      <w:r w:rsidRPr="00C71FE6">
        <w:rPr>
          <w:bCs/>
          <w:iCs/>
          <w:sz w:val="28"/>
          <w:szCs w:val="28"/>
          <w:shd w:val="clear" w:color="auto" w:fill="FFFFFF"/>
        </w:rPr>
        <w:t>: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Собственно сложные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Сложнопроизводные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Сложнопроизводные слова (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blue-eyed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broad-minded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) отличаются от собственно сложных слов словообразовательной основой, а также природой второго элемента. Двумя частями сложного слова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blue-eyed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являются суффикс –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ed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со значением «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having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» и основа, образованная от свободного сочетания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blue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eyes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, члены которого теряют грамматическую самостоятельность и сокращаются до одного компонента слова – его словообразовательной основы. Графически деривацию можно представить так: (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blue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eye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) + -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ed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—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blue-eyed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  <w:lang w:val="en-US"/>
        </w:rPr>
      </w:pPr>
      <w:r w:rsidRPr="00C71FE6">
        <w:rPr>
          <w:bCs/>
          <w:iCs/>
          <w:sz w:val="28"/>
          <w:szCs w:val="28"/>
          <w:shd w:val="clear" w:color="auto" w:fill="FFFFFF"/>
        </w:rPr>
        <w:t xml:space="preserve">С другой стороны, подобные слова можно рассматривать как 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псевдосложные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 xml:space="preserve"> или как особую группу производных, так как они формируются на базе свободного словосочетания, к которому присоединяется суффикс. Ср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.: </w:t>
      </w:r>
      <w:r w:rsidRPr="00C71FE6">
        <w:rPr>
          <w:bCs/>
          <w:iCs/>
          <w:sz w:val="28"/>
          <w:szCs w:val="28"/>
          <w:shd w:val="clear" w:color="auto" w:fill="FFFFFF"/>
        </w:rPr>
        <w:t>собственно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 </w:t>
      </w:r>
      <w:r w:rsidRPr="00C71FE6">
        <w:rPr>
          <w:bCs/>
          <w:iCs/>
          <w:sz w:val="28"/>
          <w:szCs w:val="28"/>
          <w:shd w:val="clear" w:color="auto" w:fill="FFFFFF"/>
        </w:rPr>
        <w:t>сложные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 </w:t>
      </w:r>
      <w:r w:rsidRPr="00C71FE6">
        <w:rPr>
          <w:bCs/>
          <w:iCs/>
          <w:sz w:val="28"/>
          <w:szCs w:val="28"/>
          <w:shd w:val="clear" w:color="auto" w:fill="FFFFFF"/>
        </w:rPr>
        <w:t>слова</w:t>
      </w:r>
      <w:r w:rsidRPr="00C71FE6">
        <w:rPr>
          <w:bCs/>
          <w:iCs/>
          <w:sz w:val="28"/>
          <w:szCs w:val="28"/>
          <w:shd w:val="clear" w:color="auto" w:fill="FFFFFF"/>
          <w:lang w:val="en-US"/>
        </w:rPr>
        <w:t xml:space="preserve"> looking — glass ((V + -</w:t>
      </w:r>
      <w:proofErr w:type="spellStart"/>
      <w:r w:rsidRPr="00C71FE6">
        <w:rPr>
          <w:bCs/>
          <w:iCs/>
          <w:sz w:val="28"/>
          <w:szCs w:val="28"/>
          <w:shd w:val="clear" w:color="auto" w:fill="FFFFFF"/>
          <w:lang w:val="en-US"/>
        </w:rPr>
        <w:t>ing</w:t>
      </w:r>
      <w:proofErr w:type="spellEnd"/>
      <w:r w:rsidRPr="00C71FE6">
        <w:rPr>
          <w:bCs/>
          <w:iCs/>
          <w:sz w:val="28"/>
          <w:szCs w:val="28"/>
          <w:shd w:val="clear" w:color="auto" w:fill="FFFFFF"/>
          <w:lang w:val="en-US"/>
        </w:rPr>
        <w:t>) + N); owner-driver ((V + -</w:t>
      </w:r>
      <w:proofErr w:type="spellStart"/>
      <w:r w:rsidRPr="00C71FE6">
        <w:rPr>
          <w:bCs/>
          <w:iCs/>
          <w:sz w:val="28"/>
          <w:szCs w:val="28"/>
          <w:shd w:val="clear" w:color="auto" w:fill="FFFFFF"/>
          <w:lang w:val="en-US"/>
        </w:rPr>
        <w:t>er</w:t>
      </w:r>
      <w:proofErr w:type="spellEnd"/>
      <w:r w:rsidRPr="00C71FE6">
        <w:rPr>
          <w:bCs/>
          <w:iCs/>
          <w:sz w:val="28"/>
          <w:szCs w:val="28"/>
          <w:shd w:val="clear" w:color="auto" w:fill="FFFFFF"/>
          <w:lang w:val="en-US"/>
        </w:rPr>
        <w:t>) + (V + -</w:t>
      </w:r>
      <w:proofErr w:type="spellStart"/>
      <w:r w:rsidRPr="00C71FE6">
        <w:rPr>
          <w:bCs/>
          <w:iCs/>
          <w:sz w:val="28"/>
          <w:szCs w:val="28"/>
          <w:shd w:val="clear" w:color="auto" w:fill="FFFFFF"/>
          <w:lang w:val="en-US"/>
        </w:rPr>
        <w:t>er</w:t>
      </w:r>
      <w:proofErr w:type="spellEnd"/>
      <w:r w:rsidRPr="00C71FE6">
        <w:rPr>
          <w:bCs/>
          <w:iCs/>
          <w:sz w:val="28"/>
          <w:szCs w:val="28"/>
          <w:shd w:val="clear" w:color="auto" w:fill="FFFFFF"/>
          <w:lang w:val="en-US"/>
        </w:rPr>
        <w:t>)).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4. С точки зрения структуры непосредственно составляющих различаются следующие типы сложных слов: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Сложные слова, состоящие из простых основ (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film</w:t>
      </w:r>
      <w:r w:rsidRPr="00C71FE6">
        <w:rPr>
          <w:bCs/>
          <w:iCs/>
          <w:sz w:val="28"/>
          <w:szCs w:val="28"/>
          <w:shd w:val="clear" w:color="auto" w:fill="FFFFFF"/>
        </w:rPr>
        <w:softHyphen/>
        <w:t>star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);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Сложные слова, в которых, по крайней мере, один компонент является производной основой (</w:t>
      </w:r>
      <w:proofErr w:type="spellStart"/>
      <w:r w:rsidRPr="00C71FE6">
        <w:rPr>
          <w:bCs/>
          <w:iCs/>
          <w:sz w:val="28"/>
          <w:szCs w:val="28"/>
          <w:shd w:val="clear" w:color="auto" w:fill="FFFFFF"/>
        </w:rPr>
        <w:t>chain-smoker</w:t>
      </w:r>
      <w:proofErr w:type="spellEnd"/>
      <w:r w:rsidRPr="00C71FE6">
        <w:rPr>
          <w:bCs/>
          <w:iCs/>
          <w:sz w:val="28"/>
          <w:szCs w:val="28"/>
          <w:shd w:val="clear" w:color="auto" w:fill="FFFFFF"/>
        </w:rPr>
        <w:t>);</w:t>
      </w:r>
    </w:p>
    <w:p w:rsidR="005171A1" w:rsidRPr="00C71FE6" w:rsidRDefault="005171A1" w:rsidP="00870FDC">
      <w:pPr>
        <w:pStyle w:val="a9"/>
        <w:spacing w:line="193" w:lineRule="atLeast"/>
        <w:jc w:val="both"/>
        <w:rPr>
          <w:bCs/>
          <w:iCs/>
          <w:sz w:val="28"/>
          <w:szCs w:val="28"/>
          <w:shd w:val="clear" w:color="auto" w:fill="FFFFFF"/>
        </w:rPr>
      </w:pPr>
      <w:r w:rsidRPr="00C71FE6">
        <w:rPr>
          <w:bCs/>
          <w:iCs/>
          <w:sz w:val="28"/>
          <w:szCs w:val="28"/>
          <w:shd w:val="clear" w:color="auto" w:fill="FFFFFF"/>
        </w:rPr>
        <w:t>Сложные слова, в которых один из компонентов являе</w:t>
      </w:r>
      <w:r>
        <w:rPr>
          <w:bCs/>
          <w:iCs/>
          <w:sz w:val="28"/>
          <w:szCs w:val="28"/>
          <w:shd w:val="clear" w:color="auto" w:fill="FFFFFF"/>
        </w:rPr>
        <w:t>тся сокращением (</w:t>
      </w:r>
      <w:proofErr w:type="spellStart"/>
      <w:r>
        <w:rPr>
          <w:bCs/>
          <w:iCs/>
          <w:sz w:val="28"/>
          <w:szCs w:val="28"/>
          <w:shd w:val="clear" w:color="auto" w:fill="FFFFFF"/>
        </w:rPr>
        <w:t>math-mistress</w:t>
      </w:r>
      <w:proofErr w:type="spellEnd"/>
      <w:r>
        <w:rPr>
          <w:bCs/>
          <w:iCs/>
          <w:sz w:val="28"/>
          <w:szCs w:val="28"/>
          <w:shd w:val="clear" w:color="auto" w:fill="FFFFFF"/>
        </w:rPr>
        <w:t>).</w:t>
      </w:r>
    </w:p>
    <w:p w:rsidR="00BB4712" w:rsidRDefault="0052011B" w:rsidP="00870FDC">
      <w:pPr>
        <w:spacing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52011B" w:rsidRDefault="0052011B" w:rsidP="00870FDC">
      <w:pPr>
        <w:spacing w:after="30"/>
        <w:jc w:val="both"/>
        <w:rPr>
          <w:rFonts w:ascii="Times New Roman" w:hAnsi="Times New Roman" w:cs="Times New Roman"/>
          <w:sz w:val="28"/>
          <w:szCs w:val="28"/>
        </w:rPr>
      </w:pPr>
    </w:p>
    <w:p w:rsidR="0052011B" w:rsidRPr="0052011B" w:rsidRDefault="0052011B" w:rsidP="00870FDC">
      <w:pPr>
        <w:pStyle w:val="c15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71FE6">
        <w:rPr>
          <w:rStyle w:val="c2"/>
          <w:bCs/>
          <w:color w:val="000000"/>
          <w:sz w:val="28"/>
          <w:szCs w:val="28"/>
        </w:rPr>
        <w:lastRenderedPageBreak/>
        <w:t>Вывод</w:t>
      </w:r>
    </w:p>
    <w:p w:rsidR="0052011B" w:rsidRPr="00C71FE6" w:rsidRDefault="0052011B" w:rsidP="00870FDC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71FE6">
        <w:rPr>
          <w:rStyle w:val="c2"/>
          <w:color w:val="000000"/>
          <w:sz w:val="28"/>
          <w:szCs w:val="28"/>
        </w:rPr>
        <w:t>Выделяют два типа сложных слов: двухкомпонентные и многокомпонентные.</w:t>
      </w:r>
    </w:p>
    <w:p w:rsidR="0052011B" w:rsidRPr="00C71FE6" w:rsidRDefault="0052011B" w:rsidP="00870FDC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71FE6">
        <w:rPr>
          <w:rStyle w:val="c2"/>
          <w:color w:val="000000"/>
          <w:sz w:val="28"/>
          <w:szCs w:val="28"/>
        </w:rPr>
        <w:t xml:space="preserve">В современном английском языке можно выделить 10 моделей двухкомпонентных сложных слов: N+N, </w:t>
      </w:r>
      <w:proofErr w:type="spellStart"/>
      <w:r w:rsidRPr="00C71FE6">
        <w:rPr>
          <w:rStyle w:val="c2"/>
          <w:color w:val="000000"/>
          <w:sz w:val="28"/>
          <w:szCs w:val="28"/>
        </w:rPr>
        <w:t>Adj.+N</w:t>
      </w:r>
      <w:proofErr w:type="spellEnd"/>
      <w:r w:rsidRPr="00C71FE6">
        <w:rPr>
          <w:rStyle w:val="c2"/>
          <w:color w:val="000000"/>
          <w:sz w:val="28"/>
          <w:szCs w:val="28"/>
        </w:rPr>
        <w:t xml:space="preserve">, V+N, </w:t>
      </w:r>
      <w:proofErr w:type="spellStart"/>
      <w:r w:rsidRPr="00C71FE6">
        <w:rPr>
          <w:rStyle w:val="c2"/>
          <w:color w:val="000000"/>
          <w:sz w:val="28"/>
          <w:szCs w:val="28"/>
        </w:rPr>
        <w:t>Gerund+N</w:t>
      </w:r>
      <w:proofErr w:type="spellEnd"/>
      <w:r w:rsidRPr="00C71FE6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C71FE6">
        <w:rPr>
          <w:rStyle w:val="c2"/>
          <w:color w:val="000000"/>
          <w:sz w:val="28"/>
          <w:szCs w:val="28"/>
        </w:rPr>
        <w:t>Abbr+N</w:t>
      </w:r>
      <w:proofErr w:type="spellEnd"/>
      <w:r w:rsidRPr="00C71FE6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C71FE6">
        <w:rPr>
          <w:rStyle w:val="c2"/>
          <w:color w:val="000000"/>
          <w:sz w:val="28"/>
          <w:szCs w:val="28"/>
        </w:rPr>
        <w:t>Adj.+Part.I</w:t>
      </w:r>
      <w:proofErr w:type="spellEnd"/>
      <w:r w:rsidRPr="00C71FE6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C71FE6">
        <w:rPr>
          <w:rStyle w:val="c2"/>
          <w:color w:val="000000"/>
          <w:sz w:val="28"/>
          <w:szCs w:val="28"/>
        </w:rPr>
        <w:t>N+Part.II</w:t>
      </w:r>
      <w:proofErr w:type="spellEnd"/>
      <w:r w:rsidRPr="00C71FE6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C71FE6">
        <w:rPr>
          <w:rStyle w:val="c2"/>
          <w:color w:val="000000"/>
          <w:sz w:val="28"/>
          <w:szCs w:val="28"/>
        </w:rPr>
        <w:t>Adj.+Part.II</w:t>
      </w:r>
      <w:proofErr w:type="spellEnd"/>
      <w:r w:rsidRPr="00C71FE6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C71FE6">
        <w:rPr>
          <w:rStyle w:val="c2"/>
          <w:color w:val="000000"/>
          <w:sz w:val="28"/>
          <w:szCs w:val="28"/>
        </w:rPr>
        <w:t>Adv.+PartII</w:t>
      </w:r>
      <w:proofErr w:type="spellEnd"/>
      <w:r w:rsidRPr="00C71FE6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C71FE6">
        <w:rPr>
          <w:rStyle w:val="c2"/>
          <w:color w:val="000000"/>
          <w:sz w:val="28"/>
          <w:szCs w:val="28"/>
        </w:rPr>
        <w:t>N+Adj</w:t>
      </w:r>
      <w:proofErr w:type="spellEnd"/>
      <w:r w:rsidRPr="00C71FE6">
        <w:rPr>
          <w:rStyle w:val="c2"/>
          <w:color w:val="000000"/>
          <w:sz w:val="28"/>
          <w:szCs w:val="28"/>
        </w:rPr>
        <w:t>.</w:t>
      </w:r>
    </w:p>
    <w:p w:rsidR="0052011B" w:rsidRPr="00C71FE6" w:rsidRDefault="0052011B" w:rsidP="00870FDC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</w:t>
      </w:r>
      <w:r w:rsidRPr="00C71FE6">
        <w:rPr>
          <w:rStyle w:val="c2"/>
          <w:color w:val="000000"/>
          <w:sz w:val="28"/>
          <w:szCs w:val="28"/>
        </w:rPr>
        <w:t>Двухкомпонентные сложные слова представляют собой актуальную социальную лексику, отражающую наиболее важные объекты и реалии окружающего нас мира.</w:t>
      </w:r>
    </w:p>
    <w:p w:rsidR="0052011B" w:rsidRPr="00C71FE6" w:rsidRDefault="0052011B" w:rsidP="00870FDC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71FE6">
        <w:rPr>
          <w:rStyle w:val="c2"/>
          <w:color w:val="000000"/>
          <w:sz w:val="28"/>
          <w:szCs w:val="28"/>
        </w:rPr>
        <w:t xml:space="preserve"> По сравнению с двухкомпонентными сложными словами многокомпонентные имеют менее распространенную сферу употребления. Многокомпонентные сложные слова образованы сочетанием двух или более основ и служебным словом. Лингвисты выделяют несколько моделей многокомпонентных сложных слов: </w:t>
      </w:r>
      <w:proofErr w:type="spellStart"/>
      <w:r w:rsidRPr="00C71FE6">
        <w:rPr>
          <w:rStyle w:val="c2"/>
          <w:color w:val="000000"/>
          <w:sz w:val="28"/>
          <w:szCs w:val="28"/>
        </w:rPr>
        <w:t>N+prep+N</w:t>
      </w:r>
      <w:proofErr w:type="spellEnd"/>
      <w:r w:rsidRPr="00C71FE6">
        <w:rPr>
          <w:rStyle w:val="c2"/>
          <w:color w:val="000000"/>
          <w:sz w:val="28"/>
          <w:szCs w:val="28"/>
        </w:rPr>
        <w:t>, N(V)+</w:t>
      </w:r>
      <w:proofErr w:type="spellStart"/>
      <w:r w:rsidRPr="00C71FE6">
        <w:rPr>
          <w:rStyle w:val="c2"/>
          <w:color w:val="000000"/>
          <w:sz w:val="28"/>
          <w:szCs w:val="28"/>
        </w:rPr>
        <w:t>prep+N</w:t>
      </w:r>
      <w:proofErr w:type="spellEnd"/>
      <w:r w:rsidRPr="00C71FE6">
        <w:rPr>
          <w:rStyle w:val="c2"/>
          <w:color w:val="000000"/>
          <w:sz w:val="28"/>
          <w:szCs w:val="28"/>
        </w:rPr>
        <w:t xml:space="preserve">(V), </w:t>
      </w:r>
      <w:proofErr w:type="spellStart"/>
      <w:r w:rsidRPr="00C71FE6">
        <w:rPr>
          <w:rStyle w:val="c2"/>
          <w:color w:val="000000"/>
          <w:sz w:val="28"/>
          <w:szCs w:val="28"/>
        </w:rPr>
        <w:t>N+linking</w:t>
      </w:r>
      <w:proofErr w:type="spellEnd"/>
      <w:r w:rsidRPr="00C71FE6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C71FE6">
        <w:rPr>
          <w:rStyle w:val="c2"/>
          <w:color w:val="000000"/>
          <w:sz w:val="28"/>
          <w:szCs w:val="28"/>
        </w:rPr>
        <w:t>vowel+N</w:t>
      </w:r>
      <w:proofErr w:type="spellEnd"/>
      <w:r w:rsidRPr="00C71FE6">
        <w:rPr>
          <w:rStyle w:val="c2"/>
          <w:color w:val="000000"/>
          <w:sz w:val="28"/>
          <w:szCs w:val="28"/>
        </w:rPr>
        <w:t>.</w:t>
      </w:r>
    </w:p>
    <w:p w:rsidR="0052011B" w:rsidRPr="00C71FE6" w:rsidRDefault="0052011B" w:rsidP="00870FDC">
      <w:pPr>
        <w:pStyle w:val="c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</w:t>
      </w:r>
      <w:r w:rsidRPr="00C71FE6">
        <w:rPr>
          <w:rStyle w:val="c2"/>
          <w:color w:val="000000"/>
          <w:sz w:val="28"/>
          <w:szCs w:val="28"/>
        </w:rPr>
        <w:t>На современном  этапе развития английского языка словосложение является одним из наиболее продуктивных типов английского словообразования.</w:t>
      </w:r>
    </w:p>
    <w:p w:rsidR="0052011B" w:rsidRPr="00C71FE6" w:rsidRDefault="0052011B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     </w:t>
      </w:r>
      <w:r w:rsidRPr="00C71FE6">
        <w:rPr>
          <w:rStyle w:val="c2"/>
          <w:color w:val="000000"/>
          <w:sz w:val="28"/>
          <w:szCs w:val="28"/>
        </w:rPr>
        <w:t xml:space="preserve">Словосложение – одно из важнейших средств языка. Оно является одним из древних способов словообразования, сохранившим в английском языке продуктивность и на современном этапе его развития. Благодаря </w:t>
      </w:r>
      <w:proofErr w:type="gramStart"/>
      <w:r w:rsidRPr="00C71FE6">
        <w:rPr>
          <w:rStyle w:val="c2"/>
          <w:color w:val="000000"/>
          <w:sz w:val="28"/>
          <w:szCs w:val="28"/>
        </w:rPr>
        <w:t>ему</w:t>
      </w:r>
      <w:proofErr w:type="gramEnd"/>
      <w:r w:rsidRPr="00C71FE6">
        <w:rPr>
          <w:rStyle w:val="c2"/>
          <w:color w:val="000000"/>
          <w:sz w:val="28"/>
          <w:szCs w:val="28"/>
        </w:rPr>
        <w:t xml:space="preserve">, язык пополняет свой словарный состав и совершенствует свой строй. Под словосложением, следует понимать «во-первых, только сложение таких слов, из которых, по крайней мере, одно является знаменательным, и, во-вторых, сложное слово представляет собой сочетание двух словообразовательных единиц». В целом следует еще раз отметить, что литература, посвященная проблеме словосложения, весьма многочисленна и обширна. В то же время, проблема сложного слова в английском языке еще далеко не решена. Сама дефиниция сложного слова представляет большие трудности. Сложные слова в английском языке образуются по определенным моделям. Эти модели значительно отличаются друг от друга по многим характеристикам. В работе были представлены некоторые наиболее продуктивные модели словосложения в системе английского имени существительного. Например: </w:t>
      </w:r>
      <w:proofErr w:type="spellStart"/>
      <w:r w:rsidRPr="00C71FE6">
        <w:rPr>
          <w:rStyle w:val="c2"/>
          <w:color w:val="000000"/>
          <w:sz w:val="28"/>
          <w:szCs w:val="28"/>
        </w:rPr>
        <w:t>hairbrush</w:t>
      </w:r>
      <w:proofErr w:type="spellEnd"/>
      <w:r w:rsidRPr="00C71FE6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C71FE6">
        <w:rPr>
          <w:rStyle w:val="c2"/>
          <w:color w:val="000000"/>
          <w:sz w:val="28"/>
          <w:szCs w:val="28"/>
        </w:rPr>
        <w:t>sunlight</w:t>
      </w:r>
      <w:proofErr w:type="spellEnd"/>
      <w:r w:rsidRPr="00C71FE6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C71FE6">
        <w:rPr>
          <w:rStyle w:val="c2"/>
          <w:color w:val="000000"/>
          <w:sz w:val="28"/>
          <w:szCs w:val="28"/>
        </w:rPr>
        <w:t>hardhat</w:t>
      </w:r>
      <w:proofErr w:type="spellEnd"/>
      <w:r w:rsidRPr="00C71FE6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C71FE6">
        <w:rPr>
          <w:rStyle w:val="c2"/>
          <w:color w:val="000000"/>
          <w:sz w:val="28"/>
          <w:szCs w:val="28"/>
        </w:rPr>
        <w:t>face-mask</w:t>
      </w:r>
      <w:proofErr w:type="spellEnd"/>
      <w:r w:rsidRPr="00C71FE6">
        <w:rPr>
          <w:rStyle w:val="c2"/>
          <w:color w:val="000000"/>
          <w:sz w:val="28"/>
          <w:szCs w:val="28"/>
        </w:rPr>
        <w:t>.</w:t>
      </w:r>
    </w:p>
    <w:p w:rsidR="0052011B" w:rsidRPr="00C71FE6" w:rsidRDefault="0052011B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1FE6">
        <w:rPr>
          <w:rStyle w:val="c2"/>
          <w:color w:val="000000"/>
          <w:sz w:val="28"/>
          <w:szCs w:val="28"/>
        </w:rPr>
        <w:t>      Наиболее многочисленными по объему и числу типов сложных слов являются сложные прилагательные и существительные, более ограниченными – сложные глаголы и наречия.</w:t>
      </w:r>
    </w:p>
    <w:p w:rsidR="0052011B" w:rsidRPr="00C71FE6" w:rsidRDefault="0052011B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1FE6">
        <w:rPr>
          <w:rStyle w:val="c2"/>
          <w:color w:val="000000"/>
          <w:sz w:val="28"/>
          <w:szCs w:val="28"/>
        </w:rPr>
        <w:t xml:space="preserve">       В английском языке корень в большинстве случаев полностью материально совпадает с основой слова. Важно также и то, что большое количество английских слов – </w:t>
      </w:r>
      <w:proofErr w:type="gramStart"/>
      <w:r w:rsidRPr="00C71FE6">
        <w:rPr>
          <w:rStyle w:val="c2"/>
          <w:color w:val="000000"/>
          <w:sz w:val="28"/>
          <w:szCs w:val="28"/>
        </w:rPr>
        <w:t>односложные</w:t>
      </w:r>
      <w:proofErr w:type="gramEnd"/>
      <w:r w:rsidRPr="00C71FE6">
        <w:rPr>
          <w:rStyle w:val="c2"/>
          <w:color w:val="000000"/>
          <w:sz w:val="28"/>
          <w:szCs w:val="28"/>
        </w:rPr>
        <w:t>.</w:t>
      </w:r>
    </w:p>
    <w:p w:rsidR="0052011B" w:rsidRPr="00C71FE6" w:rsidRDefault="0052011B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1FE6">
        <w:rPr>
          <w:rStyle w:val="c2"/>
          <w:color w:val="000000"/>
          <w:sz w:val="28"/>
          <w:szCs w:val="28"/>
        </w:rPr>
        <w:t xml:space="preserve">      Среди инноваций английского языка, в которых наиболее четко прослеживаются современные словообразовательные тенденции, сложные слова составляют 41%, в том числе и синтаксического типа. Все это </w:t>
      </w:r>
      <w:r w:rsidRPr="00C71FE6">
        <w:rPr>
          <w:rStyle w:val="c2"/>
          <w:color w:val="000000"/>
          <w:sz w:val="28"/>
          <w:szCs w:val="28"/>
        </w:rPr>
        <w:lastRenderedPageBreak/>
        <w:t>свидетельствует об исключительно большом значении этого способа в системе продуктивного словообразования современного английского языка.</w:t>
      </w:r>
    </w:p>
    <w:p w:rsidR="0052011B" w:rsidRPr="00C71FE6" w:rsidRDefault="0052011B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</w:t>
      </w:r>
      <w:r w:rsidRPr="00C71FE6">
        <w:rPr>
          <w:rStyle w:val="c2"/>
          <w:color w:val="000000"/>
          <w:sz w:val="28"/>
          <w:szCs w:val="28"/>
        </w:rPr>
        <w:t xml:space="preserve">Английские номинативные словосочетания допускают самые разнообразные смысловые отношения, большое распространение получают сложные слова синтаксического типа, построенные по модели N + N (морфологическая простота английских существительных способствует продуктивности этой модели словосложения); синтаксический запрет на употребление распространенных  определений ведет к большой продуктивности сложных слов типа </w:t>
      </w:r>
      <w:proofErr w:type="spellStart"/>
      <w:r w:rsidRPr="00C71FE6">
        <w:rPr>
          <w:rStyle w:val="c2"/>
          <w:color w:val="000000"/>
          <w:sz w:val="28"/>
          <w:szCs w:val="28"/>
        </w:rPr>
        <w:t>man-made</w:t>
      </w:r>
      <w:proofErr w:type="spellEnd"/>
      <w:r w:rsidRPr="00C71FE6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C71FE6">
        <w:rPr>
          <w:rStyle w:val="c2"/>
          <w:color w:val="000000"/>
          <w:sz w:val="28"/>
          <w:szCs w:val="28"/>
        </w:rPr>
        <w:t>oxygen-rich</w:t>
      </w:r>
      <w:proofErr w:type="spellEnd"/>
      <w:r w:rsidRPr="00C71FE6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C71FE6">
        <w:rPr>
          <w:rStyle w:val="c2"/>
          <w:color w:val="000000"/>
          <w:sz w:val="28"/>
          <w:szCs w:val="28"/>
        </w:rPr>
        <w:t>pleasure-seeking</w:t>
      </w:r>
      <w:proofErr w:type="spellEnd"/>
      <w:r w:rsidRPr="00C71FE6">
        <w:rPr>
          <w:rStyle w:val="c2"/>
          <w:color w:val="000000"/>
          <w:sz w:val="28"/>
          <w:szCs w:val="28"/>
        </w:rPr>
        <w:t xml:space="preserve">; отсутствие регулярной суффиксальной оппозиции в английских существительных и слабая продуктивность суффиксов стимулируют образование типа </w:t>
      </w:r>
      <w:proofErr w:type="spellStart"/>
      <w:r w:rsidRPr="00C71FE6">
        <w:rPr>
          <w:rStyle w:val="c2"/>
          <w:color w:val="000000"/>
          <w:sz w:val="28"/>
          <w:szCs w:val="28"/>
        </w:rPr>
        <w:t>woman-worker</w:t>
      </w:r>
      <w:proofErr w:type="spellEnd"/>
      <w:r w:rsidRPr="00C71FE6">
        <w:rPr>
          <w:rStyle w:val="c2"/>
          <w:color w:val="000000"/>
          <w:sz w:val="28"/>
          <w:szCs w:val="28"/>
        </w:rPr>
        <w:t>.  </w:t>
      </w:r>
    </w:p>
    <w:p w:rsidR="0052011B" w:rsidRPr="00C71FE6" w:rsidRDefault="0052011B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1FE6">
        <w:rPr>
          <w:rStyle w:val="c2"/>
          <w:color w:val="000000"/>
          <w:sz w:val="28"/>
          <w:szCs w:val="28"/>
        </w:rPr>
        <w:t>   </w:t>
      </w:r>
      <w:r>
        <w:rPr>
          <w:rStyle w:val="c2"/>
          <w:color w:val="000000"/>
          <w:sz w:val="28"/>
          <w:szCs w:val="28"/>
        </w:rPr>
        <w:t xml:space="preserve"> </w:t>
      </w:r>
      <w:r w:rsidRPr="00C71FE6">
        <w:rPr>
          <w:rStyle w:val="c2"/>
          <w:color w:val="000000"/>
          <w:sz w:val="28"/>
          <w:szCs w:val="28"/>
        </w:rPr>
        <w:t>Подобная тенденция к расширению роли словосложения в английском языке не только сохранится в будущем, но и усилится. Это связано как с непосредственно лингвистическими, так и экстралингвистическими факторами.</w:t>
      </w:r>
    </w:p>
    <w:p w:rsidR="0052011B" w:rsidRPr="00C71FE6" w:rsidRDefault="0052011B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</w:t>
      </w:r>
      <w:r w:rsidRPr="00C71FE6">
        <w:rPr>
          <w:rStyle w:val="c2"/>
          <w:color w:val="000000"/>
          <w:sz w:val="28"/>
          <w:szCs w:val="28"/>
        </w:rPr>
        <w:t>К непосредственно лингвистическим факторам относится, несомненно, сама аналитическая природа английского языка, которая способствует созданию новых слов путем сложения основ. С другой стороны, словосложение  является системой более активной, более мобильной и открытой. Наличие внешних противоречий обусловлено экстралингвистическими факторами, а именно теми или иными событиями в жизни общества.</w:t>
      </w:r>
    </w:p>
    <w:p w:rsidR="0052011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</w:t>
      </w:r>
      <w:r w:rsidRPr="00C71FE6">
        <w:rPr>
          <w:rStyle w:val="c2"/>
          <w:color w:val="000000"/>
          <w:sz w:val="28"/>
          <w:szCs w:val="28"/>
        </w:rPr>
        <w:t>Экстралингвистические факторы словосложения объясняются наличием внешних противоречий, а именно теми или иными событиями в жизни общества. В конечном счете, язык развивается потому, что развивается общество: язык изменяется, отражая изменяющийся мир, сознание и мышление человека</w:t>
      </w:r>
      <w:r>
        <w:rPr>
          <w:rStyle w:val="c2"/>
          <w:color w:val="000000"/>
          <w:sz w:val="28"/>
          <w:szCs w:val="28"/>
        </w:rPr>
        <w:t>.</w:t>
      </w:r>
    </w:p>
    <w:p w:rsidR="0052011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2011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2011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2011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2011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2011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2011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2011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2011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2011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2011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2011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2011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2011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2011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8404C" w:rsidRDefault="0058404C" w:rsidP="00870FDC">
      <w:pPr>
        <w:pStyle w:val="c8"/>
        <w:spacing w:before="0" w:beforeAutospacing="0" w:after="0" w:afterAutospacing="0"/>
        <w:jc w:val="both"/>
        <w:rPr>
          <w:sz w:val="28"/>
          <w:szCs w:val="28"/>
        </w:rPr>
      </w:pPr>
    </w:p>
    <w:p w:rsidR="0052011B" w:rsidRDefault="0052011B" w:rsidP="0058404C">
      <w:pPr>
        <w:pStyle w:val="c8"/>
        <w:spacing w:before="0" w:beforeAutospacing="0" w:after="0" w:afterAutospacing="0"/>
        <w:jc w:val="center"/>
        <w:rPr>
          <w:sz w:val="28"/>
          <w:szCs w:val="28"/>
        </w:rPr>
      </w:pPr>
      <w:r w:rsidRPr="00BB4712">
        <w:rPr>
          <w:sz w:val="28"/>
          <w:szCs w:val="28"/>
        </w:rPr>
        <w:lastRenderedPageBreak/>
        <w:t>Список используемой литературы</w:t>
      </w:r>
    </w:p>
    <w:p w:rsidR="0052011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2011B" w:rsidRPr="00F913D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913DB">
        <w:rPr>
          <w:rStyle w:val="c2"/>
          <w:color w:val="000000"/>
          <w:sz w:val="28"/>
          <w:szCs w:val="28"/>
        </w:rPr>
        <w:t>1.</w:t>
      </w:r>
      <w:r w:rsidR="00F913DB">
        <w:rPr>
          <w:rStyle w:val="c2"/>
          <w:color w:val="000000"/>
          <w:sz w:val="28"/>
          <w:szCs w:val="28"/>
        </w:rPr>
        <w:t xml:space="preserve">  </w:t>
      </w:r>
      <w:r w:rsidRPr="00F913DB">
        <w:rPr>
          <w:rStyle w:val="c2"/>
          <w:color w:val="000000"/>
          <w:sz w:val="28"/>
          <w:szCs w:val="28"/>
        </w:rPr>
        <w:t>Арнольд И.В. Лексикология современного английского языка, М.:2004.</w:t>
      </w:r>
    </w:p>
    <w:p w:rsidR="0052011B" w:rsidRPr="00F913DB" w:rsidRDefault="00F913DB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2. </w:t>
      </w:r>
      <w:proofErr w:type="spellStart"/>
      <w:r w:rsidR="0052011B" w:rsidRPr="00F913DB">
        <w:rPr>
          <w:rStyle w:val="c2"/>
          <w:color w:val="000000"/>
          <w:sz w:val="28"/>
          <w:szCs w:val="28"/>
        </w:rPr>
        <w:t>Афоненкова</w:t>
      </w:r>
      <w:proofErr w:type="spellEnd"/>
      <w:r w:rsidR="0052011B" w:rsidRPr="00F913DB">
        <w:rPr>
          <w:rStyle w:val="c2"/>
          <w:color w:val="000000"/>
          <w:sz w:val="28"/>
          <w:szCs w:val="28"/>
        </w:rPr>
        <w:t xml:space="preserve"> О. Е.    </w:t>
      </w:r>
      <w:proofErr w:type="spellStart"/>
      <w:r w:rsidR="0052011B" w:rsidRPr="00F913DB">
        <w:rPr>
          <w:rStyle w:val="c2"/>
          <w:color w:val="000000"/>
          <w:sz w:val="28"/>
          <w:szCs w:val="28"/>
        </w:rPr>
        <w:t>Идиоматичность</w:t>
      </w:r>
      <w:proofErr w:type="spellEnd"/>
      <w:r w:rsidR="0052011B" w:rsidRPr="00F913DB">
        <w:rPr>
          <w:rStyle w:val="c2"/>
          <w:color w:val="000000"/>
          <w:sz w:val="28"/>
          <w:szCs w:val="28"/>
        </w:rPr>
        <w:t xml:space="preserve"> сложных слов и  словосочетаний структурного типа N+N (на материале газетно-журнальных публикаций  канадского варианта современного английского языка). - Н. Новгород, 2002.</w:t>
      </w:r>
    </w:p>
    <w:p w:rsidR="0052011B" w:rsidRPr="00F913DB" w:rsidRDefault="00F913DB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3. </w:t>
      </w:r>
      <w:r w:rsidR="0052011B" w:rsidRPr="00F913DB">
        <w:rPr>
          <w:rStyle w:val="c2"/>
          <w:color w:val="000000"/>
          <w:sz w:val="28"/>
          <w:szCs w:val="28"/>
        </w:rPr>
        <w:t xml:space="preserve">Беляева В. А.   Сложносокращенные слова в  лексикографическом и когнитивном </w:t>
      </w:r>
      <w:proofErr w:type="gramStart"/>
      <w:r w:rsidR="0052011B" w:rsidRPr="00F913DB">
        <w:rPr>
          <w:rStyle w:val="c2"/>
          <w:color w:val="000000"/>
          <w:sz w:val="28"/>
          <w:szCs w:val="28"/>
        </w:rPr>
        <w:t>аспектах</w:t>
      </w:r>
      <w:proofErr w:type="gramEnd"/>
      <w:r w:rsidR="0052011B" w:rsidRPr="00F913DB">
        <w:rPr>
          <w:rStyle w:val="c2"/>
          <w:color w:val="000000"/>
          <w:sz w:val="28"/>
          <w:szCs w:val="28"/>
        </w:rPr>
        <w:t xml:space="preserve"> на материале русского и английского. - Барнаул, 2003.</w:t>
      </w:r>
    </w:p>
    <w:p w:rsidR="0052011B" w:rsidRPr="00F913DB" w:rsidRDefault="00F913DB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4.</w:t>
      </w:r>
      <w:r w:rsidR="0052011B" w:rsidRPr="00F913DB">
        <w:rPr>
          <w:rStyle w:val="c2"/>
          <w:color w:val="000000"/>
          <w:sz w:val="28"/>
          <w:szCs w:val="28"/>
        </w:rPr>
        <w:t> </w:t>
      </w:r>
      <w:proofErr w:type="spellStart"/>
      <w:r w:rsidR="0052011B" w:rsidRPr="00F913DB">
        <w:rPr>
          <w:rStyle w:val="c2"/>
          <w:color w:val="000000"/>
          <w:sz w:val="28"/>
          <w:szCs w:val="28"/>
        </w:rPr>
        <w:t>Власко</w:t>
      </w:r>
      <w:proofErr w:type="spellEnd"/>
      <w:r w:rsidR="0052011B" w:rsidRPr="00F913DB">
        <w:rPr>
          <w:rStyle w:val="c2"/>
          <w:color w:val="000000"/>
          <w:sz w:val="28"/>
          <w:szCs w:val="28"/>
        </w:rPr>
        <w:t xml:space="preserve"> А.  </w:t>
      </w:r>
      <w:r w:rsidR="0052011B" w:rsidRPr="00F913DB">
        <w:rPr>
          <w:rStyle w:val="c2"/>
          <w:b/>
          <w:bCs/>
          <w:color w:val="000000"/>
          <w:sz w:val="28"/>
          <w:szCs w:val="28"/>
        </w:rPr>
        <w:t> </w:t>
      </w:r>
      <w:r w:rsidR="0052011B" w:rsidRPr="00F913DB">
        <w:rPr>
          <w:rStyle w:val="c2"/>
          <w:color w:val="000000"/>
          <w:sz w:val="28"/>
          <w:szCs w:val="28"/>
        </w:rPr>
        <w:t>Некоторые источники формирования англоязычной компьютерной  терминологии</w:t>
      </w:r>
      <w:r w:rsidR="0052011B" w:rsidRPr="00F913DB">
        <w:rPr>
          <w:rStyle w:val="c2"/>
          <w:b/>
          <w:bCs/>
          <w:color w:val="000000"/>
          <w:sz w:val="28"/>
          <w:szCs w:val="28"/>
        </w:rPr>
        <w:t> //</w:t>
      </w:r>
      <w:r w:rsidR="0052011B" w:rsidRPr="00F913DB">
        <w:rPr>
          <w:rStyle w:val="apple-converted-space"/>
          <w:b/>
          <w:bCs/>
          <w:color w:val="000000"/>
          <w:sz w:val="28"/>
          <w:szCs w:val="28"/>
        </w:rPr>
        <w:t> </w:t>
      </w:r>
      <w:r w:rsidR="0052011B" w:rsidRPr="00F913DB">
        <w:rPr>
          <w:rStyle w:val="c2"/>
          <w:color w:val="000000"/>
          <w:sz w:val="28"/>
          <w:szCs w:val="28"/>
        </w:rPr>
        <w:t xml:space="preserve">Сборник века: </w:t>
      </w:r>
      <w:proofErr w:type="spellStart"/>
      <w:r w:rsidR="0052011B" w:rsidRPr="00F913DB">
        <w:rPr>
          <w:rStyle w:val="c2"/>
          <w:color w:val="000000"/>
          <w:sz w:val="28"/>
          <w:szCs w:val="28"/>
        </w:rPr>
        <w:t>Иностр</w:t>
      </w:r>
      <w:proofErr w:type="spellEnd"/>
      <w:r w:rsidR="0052011B" w:rsidRPr="00F913DB">
        <w:rPr>
          <w:rStyle w:val="c2"/>
          <w:color w:val="000000"/>
          <w:sz w:val="28"/>
          <w:szCs w:val="28"/>
        </w:rPr>
        <w:t>. яз</w:t>
      </w:r>
      <w:proofErr w:type="gramStart"/>
      <w:r w:rsidR="0052011B" w:rsidRPr="00F913DB">
        <w:rPr>
          <w:rStyle w:val="c2"/>
          <w:color w:val="000000"/>
          <w:sz w:val="28"/>
          <w:szCs w:val="28"/>
        </w:rPr>
        <w:t>.</w:t>
      </w:r>
      <w:proofErr w:type="gramEnd"/>
      <w:r w:rsidR="0052011B" w:rsidRPr="00F913DB">
        <w:rPr>
          <w:rStyle w:val="c2"/>
          <w:color w:val="000000"/>
          <w:sz w:val="28"/>
          <w:szCs w:val="28"/>
        </w:rPr>
        <w:t xml:space="preserve"> </w:t>
      </w:r>
      <w:proofErr w:type="gramStart"/>
      <w:r w:rsidR="0052011B" w:rsidRPr="00F913DB">
        <w:rPr>
          <w:rStyle w:val="c2"/>
          <w:color w:val="000000"/>
          <w:sz w:val="28"/>
          <w:szCs w:val="28"/>
        </w:rPr>
        <w:t>и</w:t>
      </w:r>
      <w:proofErr w:type="gramEnd"/>
      <w:r w:rsidR="0052011B" w:rsidRPr="00F913DB">
        <w:rPr>
          <w:rStyle w:val="c2"/>
          <w:color w:val="000000"/>
          <w:sz w:val="28"/>
          <w:szCs w:val="28"/>
        </w:rPr>
        <w:t xml:space="preserve"> методика их преподавания</w:t>
      </w:r>
      <w:r w:rsidR="0052011B" w:rsidRPr="00F913DB">
        <w:rPr>
          <w:rStyle w:val="c2"/>
          <w:b/>
          <w:bCs/>
          <w:color w:val="000000"/>
          <w:sz w:val="28"/>
          <w:szCs w:val="28"/>
        </w:rPr>
        <w:t>. -</w:t>
      </w:r>
      <w:r w:rsidR="0052011B" w:rsidRPr="00F913DB">
        <w:rPr>
          <w:rStyle w:val="apple-converted-space"/>
          <w:b/>
          <w:bCs/>
          <w:color w:val="000000"/>
          <w:sz w:val="28"/>
          <w:szCs w:val="28"/>
        </w:rPr>
        <w:t> </w:t>
      </w:r>
      <w:r w:rsidR="0052011B" w:rsidRPr="00F913DB">
        <w:rPr>
          <w:rStyle w:val="c2"/>
          <w:color w:val="000000"/>
          <w:sz w:val="28"/>
          <w:szCs w:val="28"/>
        </w:rPr>
        <w:t>Калуга, 2000</w:t>
      </w:r>
      <w:r w:rsidR="0052011B" w:rsidRPr="00F913DB">
        <w:rPr>
          <w:rStyle w:val="c2"/>
          <w:b/>
          <w:bCs/>
          <w:color w:val="000000"/>
          <w:sz w:val="28"/>
          <w:szCs w:val="28"/>
        </w:rPr>
        <w:t>.</w:t>
      </w:r>
      <w:r w:rsidR="0052011B" w:rsidRPr="00F913DB">
        <w:rPr>
          <w:rStyle w:val="apple-converted-space"/>
          <w:b/>
          <w:bCs/>
          <w:color w:val="000000"/>
          <w:sz w:val="28"/>
          <w:szCs w:val="28"/>
        </w:rPr>
        <w:t> </w:t>
      </w:r>
      <w:r w:rsidR="0052011B" w:rsidRPr="00F913DB">
        <w:rPr>
          <w:rStyle w:val="c2"/>
          <w:color w:val="000000"/>
          <w:sz w:val="28"/>
          <w:szCs w:val="28"/>
        </w:rPr>
        <w:t>   </w:t>
      </w:r>
    </w:p>
    <w:p w:rsidR="0052011B" w:rsidRPr="00F913DB" w:rsidRDefault="0052011B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13DB">
        <w:rPr>
          <w:rStyle w:val="c2"/>
          <w:color w:val="000000"/>
          <w:sz w:val="28"/>
          <w:szCs w:val="28"/>
        </w:rPr>
        <w:t>5.</w:t>
      </w:r>
      <w:r w:rsidR="00F913DB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F913DB" w:rsidRPr="00F913DB">
        <w:rPr>
          <w:rStyle w:val="c2"/>
          <w:color w:val="000000"/>
          <w:sz w:val="28"/>
          <w:szCs w:val="28"/>
        </w:rPr>
        <w:t>Шейдеман</w:t>
      </w:r>
      <w:proofErr w:type="spellEnd"/>
      <w:r w:rsidR="00F913DB" w:rsidRPr="00F913DB">
        <w:rPr>
          <w:rStyle w:val="c2"/>
          <w:color w:val="000000"/>
          <w:sz w:val="28"/>
          <w:szCs w:val="28"/>
        </w:rPr>
        <w:t xml:space="preserve"> Г.И.   Сопоставительный анализ структурно-семантических моделей сложных существительных и сложных прилагательных</w:t>
      </w:r>
      <w:r w:rsidR="00F913DB" w:rsidRPr="00F913DB">
        <w:rPr>
          <w:rStyle w:val="apple-converted-space"/>
          <w:color w:val="000000"/>
          <w:sz w:val="28"/>
          <w:szCs w:val="28"/>
        </w:rPr>
        <w:t> </w:t>
      </w:r>
      <w:r w:rsidR="00F913DB" w:rsidRPr="00F913DB">
        <w:rPr>
          <w:rStyle w:val="c2"/>
          <w:color w:val="000000"/>
          <w:sz w:val="28"/>
          <w:szCs w:val="28"/>
        </w:rPr>
        <w:t xml:space="preserve">английского и русского языка: проблемы пер. / Г. И. </w:t>
      </w:r>
      <w:proofErr w:type="spellStart"/>
      <w:r w:rsidR="00F913DB">
        <w:rPr>
          <w:rStyle w:val="c2"/>
          <w:color w:val="000000"/>
          <w:sz w:val="28"/>
          <w:szCs w:val="28"/>
        </w:rPr>
        <w:t>Шейдеман</w:t>
      </w:r>
      <w:proofErr w:type="spellEnd"/>
      <w:r w:rsidR="00F913DB">
        <w:rPr>
          <w:rStyle w:val="c2"/>
          <w:color w:val="000000"/>
          <w:sz w:val="28"/>
          <w:szCs w:val="28"/>
        </w:rPr>
        <w:t>. - М. : Изд-во Рос</w:t>
      </w:r>
      <w:proofErr w:type="gramStart"/>
      <w:r w:rsidR="00F913DB">
        <w:rPr>
          <w:rStyle w:val="c2"/>
          <w:color w:val="000000"/>
          <w:sz w:val="28"/>
          <w:szCs w:val="28"/>
        </w:rPr>
        <w:t>.</w:t>
      </w:r>
      <w:proofErr w:type="gramEnd"/>
      <w:r w:rsidR="00F913DB">
        <w:rPr>
          <w:rStyle w:val="c2"/>
          <w:color w:val="000000"/>
          <w:sz w:val="28"/>
          <w:szCs w:val="28"/>
        </w:rPr>
        <w:t xml:space="preserve"> </w:t>
      </w:r>
      <w:proofErr w:type="gramStart"/>
      <w:r w:rsidR="00F913DB">
        <w:rPr>
          <w:rStyle w:val="c2"/>
          <w:color w:val="000000"/>
          <w:sz w:val="28"/>
          <w:szCs w:val="28"/>
        </w:rPr>
        <w:t>у</w:t>
      </w:r>
      <w:proofErr w:type="gramEnd"/>
      <w:r w:rsidR="00F913DB">
        <w:rPr>
          <w:rStyle w:val="c2"/>
          <w:color w:val="000000"/>
          <w:sz w:val="28"/>
          <w:szCs w:val="28"/>
        </w:rPr>
        <w:t>ниверситета</w:t>
      </w:r>
      <w:r w:rsidR="00F913DB" w:rsidRPr="00F913DB">
        <w:rPr>
          <w:rStyle w:val="c2"/>
          <w:color w:val="000000"/>
          <w:sz w:val="28"/>
          <w:szCs w:val="28"/>
        </w:rPr>
        <w:t xml:space="preserve"> дружбы народов, 2005.</w:t>
      </w:r>
    </w:p>
    <w:p w:rsidR="0052011B" w:rsidRPr="008C3BAF" w:rsidRDefault="0052011B" w:rsidP="00870FDC">
      <w:pPr>
        <w:pStyle w:val="c8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F913DB">
        <w:rPr>
          <w:rStyle w:val="c2"/>
          <w:color w:val="000000"/>
          <w:sz w:val="28"/>
          <w:szCs w:val="28"/>
        </w:rPr>
        <w:t> </w:t>
      </w:r>
    </w:p>
    <w:p w:rsidR="0052011B" w:rsidRPr="00F913DB" w:rsidRDefault="0052011B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F913DB">
        <w:rPr>
          <w:rStyle w:val="c2"/>
          <w:color w:val="000000"/>
          <w:sz w:val="28"/>
          <w:szCs w:val="28"/>
        </w:rPr>
        <w:t>Словари</w:t>
      </w:r>
      <w:r w:rsidRPr="00F913DB">
        <w:rPr>
          <w:rStyle w:val="c2"/>
          <w:color w:val="000000"/>
          <w:sz w:val="28"/>
          <w:szCs w:val="28"/>
          <w:lang w:val="en-US"/>
        </w:rPr>
        <w:t>:</w:t>
      </w:r>
    </w:p>
    <w:p w:rsidR="0052011B" w:rsidRPr="00F913DB" w:rsidRDefault="0052011B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F913DB">
        <w:rPr>
          <w:rStyle w:val="c2"/>
          <w:color w:val="000000"/>
          <w:sz w:val="28"/>
          <w:szCs w:val="28"/>
          <w:lang w:val="en-US"/>
        </w:rPr>
        <w:t> </w:t>
      </w:r>
      <w:proofErr w:type="gramStart"/>
      <w:r w:rsidRPr="00F913DB">
        <w:rPr>
          <w:rStyle w:val="c2"/>
          <w:color w:val="000000"/>
          <w:sz w:val="28"/>
          <w:szCs w:val="28"/>
          <w:lang w:val="en-US"/>
        </w:rPr>
        <w:t>1.  Longman Dictionary of Contemporary English, 2005.</w:t>
      </w:r>
      <w:proofErr w:type="gramEnd"/>
    </w:p>
    <w:p w:rsidR="0052011B" w:rsidRPr="00F913DB" w:rsidRDefault="0052011B" w:rsidP="00870FD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13DB">
        <w:rPr>
          <w:rStyle w:val="c2"/>
          <w:color w:val="000000"/>
          <w:sz w:val="28"/>
          <w:szCs w:val="28"/>
          <w:lang w:val="en-US"/>
        </w:rPr>
        <w:t> </w:t>
      </w:r>
      <w:r w:rsidRPr="00F913DB">
        <w:rPr>
          <w:rStyle w:val="c2"/>
          <w:color w:val="000000"/>
          <w:sz w:val="28"/>
          <w:szCs w:val="28"/>
        </w:rPr>
        <w:t xml:space="preserve">2. </w:t>
      </w:r>
      <w:r w:rsidR="00F913DB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F913DB">
        <w:rPr>
          <w:rStyle w:val="c2"/>
          <w:color w:val="000000"/>
          <w:sz w:val="28"/>
          <w:szCs w:val="28"/>
        </w:rPr>
        <w:t>Аракин</w:t>
      </w:r>
      <w:proofErr w:type="spellEnd"/>
      <w:r w:rsidRPr="00F913DB">
        <w:rPr>
          <w:rStyle w:val="c2"/>
          <w:color w:val="000000"/>
          <w:sz w:val="28"/>
          <w:szCs w:val="28"/>
        </w:rPr>
        <w:t xml:space="preserve"> В.Д., Выгодская З.С.  Англо-русский словарь. – М.: Рус</w:t>
      </w:r>
      <w:proofErr w:type="gramStart"/>
      <w:r w:rsidRPr="00F913DB">
        <w:rPr>
          <w:rStyle w:val="c2"/>
          <w:color w:val="000000"/>
          <w:sz w:val="28"/>
          <w:szCs w:val="28"/>
        </w:rPr>
        <w:t>.я</w:t>
      </w:r>
      <w:proofErr w:type="gramEnd"/>
      <w:r w:rsidRPr="00F913DB">
        <w:rPr>
          <w:rStyle w:val="c2"/>
          <w:color w:val="000000"/>
          <w:sz w:val="28"/>
          <w:szCs w:val="28"/>
        </w:rPr>
        <w:t>з.,2002.  </w:t>
      </w:r>
    </w:p>
    <w:p w:rsidR="0052011B" w:rsidRDefault="0052011B" w:rsidP="00870FDC">
      <w:pPr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F913DB" w:rsidRDefault="00F913DB" w:rsidP="00870FDC">
      <w:pPr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F913DB" w:rsidRDefault="00F913DB" w:rsidP="00870FDC">
      <w:pPr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F913DB" w:rsidRDefault="00F913DB" w:rsidP="00870FDC">
      <w:pPr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F913DB" w:rsidRDefault="00F913DB" w:rsidP="00870FDC">
      <w:pPr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F913DB" w:rsidRDefault="00F913DB" w:rsidP="00870FDC">
      <w:pPr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F913DB" w:rsidRDefault="00F913DB" w:rsidP="00870FDC">
      <w:pPr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F913DB" w:rsidRDefault="00F913DB" w:rsidP="00870FDC">
      <w:pPr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F913DB" w:rsidRDefault="00F913DB" w:rsidP="00870FDC">
      <w:pPr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F913DB" w:rsidRDefault="00F913DB" w:rsidP="00870FDC">
      <w:pPr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F913DB" w:rsidRDefault="00F913DB" w:rsidP="00870FDC">
      <w:pPr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F913DB" w:rsidRDefault="00F913DB" w:rsidP="00870FDC">
      <w:pPr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F913DB" w:rsidRDefault="00F913DB" w:rsidP="00870FDC">
      <w:pPr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F913DB" w:rsidRDefault="00F913DB" w:rsidP="00870FDC">
      <w:pPr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F913DB" w:rsidRDefault="00F913DB" w:rsidP="0058404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</w:t>
      </w:r>
    </w:p>
    <w:p w:rsidR="00F913DB" w:rsidRDefault="00F913DB" w:rsidP="00870FD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13DB" w:rsidRPr="00F913DB" w:rsidRDefault="00F913DB" w:rsidP="00870FD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011B" w:rsidRPr="00F913D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2011B" w:rsidRPr="00F913DB" w:rsidRDefault="0052011B" w:rsidP="00870FDC">
      <w:pPr>
        <w:pStyle w:val="c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2011B" w:rsidRPr="00C71FE6" w:rsidRDefault="0052011B" w:rsidP="00870FDC">
      <w:pPr>
        <w:pStyle w:val="c8"/>
        <w:spacing w:before="0" w:beforeAutospacing="0" w:after="0" w:afterAutospacing="0"/>
        <w:ind w:firstLine="540"/>
        <w:jc w:val="both"/>
        <w:rPr>
          <w:rStyle w:val="c2"/>
          <w:color w:val="000000"/>
          <w:sz w:val="28"/>
          <w:szCs w:val="28"/>
        </w:rPr>
      </w:pPr>
    </w:p>
    <w:p w:rsidR="0052011B" w:rsidRPr="00C55A26" w:rsidRDefault="0052011B" w:rsidP="00870FDC">
      <w:pPr>
        <w:spacing w:after="30"/>
        <w:jc w:val="both"/>
        <w:rPr>
          <w:rFonts w:ascii="Times New Roman" w:hAnsi="Times New Roman" w:cs="Times New Roman"/>
          <w:sz w:val="28"/>
          <w:szCs w:val="28"/>
        </w:rPr>
      </w:pPr>
    </w:p>
    <w:sectPr w:rsidR="0052011B" w:rsidRPr="00C55A26" w:rsidSect="00C55A26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C61" w:rsidRDefault="000D6C61" w:rsidP="00B209DF">
      <w:pPr>
        <w:spacing w:after="0" w:line="240" w:lineRule="auto"/>
      </w:pPr>
      <w:r>
        <w:separator/>
      </w:r>
    </w:p>
  </w:endnote>
  <w:endnote w:type="continuationSeparator" w:id="0">
    <w:p w:rsidR="000D6C61" w:rsidRDefault="000D6C61" w:rsidP="00B20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0245"/>
      <w:docPartObj>
        <w:docPartGallery w:val="Page Numbers (Bottom of Page)"/>
        <w:docPartUnique/>
      </w:docPartObj>
    </w:sdtPr>
    <w:sdtContent>
      <w:p w:rsidR="00B209DF" w:rsidRDefault="00A3732A">
        <w:pPr>
          <w:pStyle w:val="a6"/>
          <w:jc w:val="center"/>
        </w:pPr>
        <w:fldSimple w:instr=" PAGE   \* MERGEFORMAT ">
          <w:r w:rsidR="0058404C">
            <w:rPr>
              <w:noProof/>
            </w:rPr>
            <w:t>15</w:t>
          </w:r>
        </w:fldSimple>
      </w:p>
    </w:sdtContent>
  </w:sdt>
  <w:p w:rsidR="00B209DF" w:rsidRDefault="00B209D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C61" w:rsidRDefault="000D6C61" w:rsidP="00B209DF">
      <w:pPr>
        <w:spacing w:after="0" w:line="240" w:lineRule="auto"/>
      </w:pPr>
      <w:r>
        <w:separator/>
      </w:r>
    </w:p>
  </w:footnote>
  <w:footnote w:type="continuationSeparator" w:id="0">
    <w:p w:rsidR="000D6C61" w:rsidRDefault="000D6C61" w:rsidP="00B20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4FCB"/>
    <w:multiLevelType w:val="multilevel"/>
    <w:tmpl w:val="B5CCE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7A5E0E"/>
    <w:multiLevelType w:val="multilevel"/>
    <w:tmpl w:val="1E8E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F6F7FD9"/>
    <w:multiLevelType w:val="multilevel"/>
    <w:tmpl w:val="0F208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342FF3"/>
    <w:multiLevelType w:val="multilevel"/>
    <w:tmpl w:val="5398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370606"/>
    <w:multiLevelType w:val="multilevel"/>
    <w:tmpl w:val="6548F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560A03"/>
    <w:multiLevelType w:val="multilevel"/>
    <w:tmpl w:val="7B6C6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922E93"/>
    <w:multiLevelType w:val="multilevel"/>
    <w:tmpl w:val="D312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4BE6"/>
    <w:rsid w:val="000D6C61"/>
    <w:rsid w:val="003249A6"/>
    <w:rsid w:val="005171A1"/>
    <w:rsid w:val="0052011B"/>
    <w:rsid w:val="00536560"/>
    <w:rsid w:val="0058404C"/>
    <w:rsid w:val="00707A92"/>
    <w:rsid w:val="00870FDC"/>
    <w:rsid w:val="008A5F9A"/>
    <w:rsid w:val="00921B8E"/>
    <w:rsid w:val="00A3732A"/>
    <w:rsid w:val="00B209DF"/>
    <w:rsid w:val="00B27C6B"/>
    <w:rsid w:val="00BB4712"/>
    <w:rsid w:val="00C55A26"/>
    <w:rsid w:val="00D64BE6"/>
    <w:rsid w:val="00E13FFC"/>
    <w:rsid w:val="00EF67AB"/>
    <w:rsid w:val="00F22A63"/>
    <w:rsid w:val="00F86615"/>
    <w:rsid w:val="00F91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A6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5F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5F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B209DF"/>
  </w:style>
  <w:style w:type="paragraph" w:styleId="a4">
    <w:name w:val="header"/>
    <w:basedOn w:val="a"/>
    <w:link w:val="a5"/>
    <w:uiPriority w:val="99"/>
    <w:semiHidden/>
    <w:unhideWhenUsed/>
    <w:rsid w:val="00B20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209DF"/>
  </w:style>
  <w:style w:type="paragraph" w:styleId="a6">
    <w:name w:val="footer"/>
    <w:basedOn w:val="a"/>
    <w:link w:val="a7"/>
    <w:uiPriority w:val="99"/>
    <w:unhideWhenUsed/>
    <w:rsid w:val="00B20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9DF"/>
  </w:style>
  <w:style w:type="character" w:customStyle="1" w:styleId="apple-converted-space">
    <w:name w:val="apple-converted-space"/>
    <w:basedOn w:val="a0"/>
    <w:rsid w:val="00BB4712"/>
  </w:style>
  <w:style w:type="character" w:customStyle="1" w:styleId="c2">
    <w:name w:val="c2"/>
    <w:basedOn w:val="a0"/>
    <w:rsid w:val="00BB4712"/>
  </w:style>
  <w:style w:type="paragraph" w:customStyle="1" w:styleId="c8">
    <w:name w:val="c8"/>
    <w:basedOn w:val="a"/>
    <w:rsid w:val="00BB4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A5F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A5F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8A5F9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8A5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8A5F9A"/>
    <w:rPr>
      <w:b/>
      <w:bCs/>
    </w:rPr>
  </w:style>
  <w:style w:type="character" w:styleId="ab">
    <w:name w:val="Emphasis"/>
    <w:basedOn w:val="a0"/>
    <w:uiPriority w:val="20"/>
    <w:qFormat/>
    <w:rsid w:val="008A5F9A"/>
    <w:rPr>
      <w:i/>
      <w:iCs/>
    </w:rPr>
  </w:style>
  <w:style w:type="paragraph" w:customStyle="1" w:styleId="c6">
    <w:name w:val="c6"/>
    <w:basedOn w:val="a"/>
    <w:rsid w:val="00520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520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20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hello.ru/grammatika/definicii-anglijskogo-yazyka-kak-ne-rassteryatsy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1hello.ru/alfav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2FA61-4D6B-458E-8EFE-B8AB92E0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15</Pages>
  <Words>3991</Words>
  <Characters>22755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RePack by SPecialiST</cp:lastModifiedBy>
  <cp:revision>8</cp:revision>
  <dcterms:created xsi:type="dcterms:W3CDTF">2015-04-06T20:01:00Z</dcterms:created>
  <dcterms:modified xsi:type="dcterms:W3CDTF">2015-04-11T07:06:00Z</dcterms:modified>
</cp:coreProperties>
</file>